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C7" w:rsidRDefault="007209C7" w:rsidP="007209C7">
      <w:pPr>
        <w:pStyle w:val="a5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center"/>
        <w:rPr>
          <w:b/>
          <w:bCs/>
        </w:rPr>
      </w:pPr>
    </w:p>
    <w:p w:rsidR="007209C7" w:rsidRDefault="007209C7" w:rsidP="007209C7">
      <w:pPr>
        <w:pStyle w:val="a5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Муниципальное бюджетное общеобразовательное учреждение</w:t>
      </w:r>
    </w:p>
    <w:p w:rsidR="007209C7" w:rsidRDefault="007209C7" w:rsidP="007209C7">
      <w:pPr>
        <w:pStyle w:val="a5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средняя общеобразовательная школа с. Панино</w:t>
      </w:r>
    </w:p>
    <w:p w:rsidR="007209C7" w:rsidRDefault="007209C7" w:rsidP="007209C7">
      <w:pPr>
        <w:pStyle w:val="a5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center"/>
        <w:rPr>
          <w:b/>
          <w:bCs/>
        </w:rPr>
      </w:pPr>
    </w:p>
    <w:p w:rsidR="007209C7" w:rsidRPr="00902B75" w:rsidRDefault="007209C7" w:rsidP="007209C7">
      <w:pPr>
        <w:pStyle w:val="a5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b/>
          <w:bCs/>
        </w:rPr>
      </w:pPr>
      <w:proofErr w:type="gramStart"/>
      <w:r w:rsidRPr="00902B75">
        <w:rPr>
          <w:b/>
          <w:bCs/>
          <w:u w:val="single"/>
        </w:rPr>
        <w:t>Рассмотрено</w:t>
      </w:r>
      <w:proofErr w:type="gramEnd"/>
      <w:r>
        <w:rPr>
          <w:b/>
          <w:bCs/>
        </w:rPr>
        <w:t xml:space="preserve">                             </w:t>
      </w:r>
      <w:r w:rsidRPr="00902B75">
        <w:rPr>
          <w:b/>
          <w:bCs/>
          <w:u w:val="single"/>
        </w:rPr>
        <w:t>Согласовано</w:t>
      </w:r>
      <w:r w:rsidRPr="00902B75">
        <w:rPr>
          <w:b/>
          <w:bCs/>
        </w:rPr>
        <w:t xml:space="preserve">                        </w:t>
      </w:r>
      <w:r>
        <w:rPr>
          <w:b/>
          <w:bCs/>
        </w:rPr>
        <w:t xml:space="preserve">               </w:t>
      </w:r>
      <w:r w:rsidRPr="00902B75">
        <w:rPr>
          <w:b/>
          <w:bCs/>
        </w:rPr>
        <w:t xml:space="preserve"> </w:t>
      </w:r>
      <w:r w:rsidRPr="00902B75">
        <w:rPr>
          <w:b/>
          <w:bCs/>
          <w:u w:val="single"/>
        </w:rPr>
        <w:t>Утверждено</w:t>
      </w:r>
    </w:p>
    <w:p w:rsidR="007209C7" w:rsidRDefault="007209C7" w:rsidP="007209C7">
      <w:pPr>
        <w:pStyle w:val="a5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Руководитель МО:                 Заместитель директора по УВР       Директор</w:t>
      </w:r>
    </w:p>
    <w:p w:rsidR="007209C7" w:rsidRDefault="007209C7" w:rsidP="007209C7">
      <w:pPr>
        <w:pStyle w:val="a5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________________                    ___________________                         _______________</w:t>
      </w:r>
    </w:p>
    <w:p w:rsidR="007209C7" w:rsidRDefault="007209C7" w:rsidP="007209C7">
      <w:pPr>
        <w:pStyle w:val="a5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________________                    ___________________                         _______________</w:t>
      </w:r>
    </w:p>
    <w:p w:rsidR="007209C7" w:rsidRDefault="007209C7" w:rsidP="007209C7">
      <w:pPr>
        <w:pStyle w:val="a5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«___»_______2018 г.               «___»__________2018 г.                      «___»________2018 г.</w:t>
      </w:r>
    </w:p>
    <w:p w:rsidR="007209C7" w:rsidRPr="00902B75" w:rsidRDefault="007209C7" w:rsidP="007209C7">
      <w:pPr>
        <w:pStyle w:val="a5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</w:p>
    <w:p w:rsidR="007209C7" w:rsidRPr="00902B75" w:rsidRDefault="007209C7" w:rsidP="007209C7">
      <w:pPr>
        <w:pStyle w:val="a5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902B75">
        <w:rPr>
          <w:b/>
          <w:bCs/>
          <w:sz w:val="28"/>
          <w:szCs w:val="28"/>
        </w:rPr>
        <w:t>Рабочая программа учебного предмета</w:t>
      </w:r>
    </w:p>
    <w:p w:rsidR="007209C7" w:rsidRDefault="007209C7" w:rsidP="007209C7">
      <w:pPr>
        <w:pStyle w:val="a5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902B75">
        <w:rPr>
          <w:b/>
          <w:bCs/>
          <w:sz w:val="28"/>
          <w:szCs w:val="28"/>
        </w:rPr>
        <w:t>«Английский язык»</w:t>
      </w:r>
    </w:p>
    <w:p w:rsidR="007209C7" w:rsidRDefault="007209C7" w:rsidP="007209C7">
      <w:pPr>
        <w:pStyle w:val="a5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7209C7" w:rsidRDefault="007209C7" w:rsidP="007209C7">
      <w:pPr>
        <w:pStyle w:val="a5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10 - 11</w:t>
      </w:r>
      <w:r>
        <w:rPr>
          <w:b/>
          <w:bCs/>
          <w:sz w:val="28"/>
          <w:szCs w:val="28"/>
        </w:rPr>
        <w:t xml:space="preserve"> классы</w:t>
      </w:r>
    </w:p>
    <w:p w:rsidR="007209C7" w:rsidRDefault="007209C7" w:rsidP="007209C7">
      <w:pPr>
        <w:pStyle w:val="a5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(2018 – 2019 учебный год)</w:t>
      </w:r>
    </w:p>
    <w:p w:rsidR="007209C7" w:rsidRDefault="007209C7" w:rsidP="007209C7">
      <w:pPr>
        <w:pStyle w:val="a5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b/>
          <w:bCs/>
          <w:sz w:val="28"/>
          <w:szCs w:val="28"/>
        </w:rPr>
      </w:pPr>
    </w:p>
    <w:p w:rsidR="007209C7" w:rsidRDefault="007209C7" w:rsidP="007209C7">
      <w:pPr>
        <w:pStyle w:val="a5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Разработчик:</w:t>
      </w:r>
    </w:p>
    <w:p w:rsidR="007209C7" w:rsidRDefault="007209C7" w:rsidP="007209C7">
      <w:pPr>
        <w:pStyle w:val="a5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Березуцкая</w:t>
      </w:r>
      <w:proofErr w:type="spellEnd"/>
      <w:r>
        <w:rPr>
          <w:b/>
          <w:bCs/>
          <w:sz w:val="28"/>
          <w:szCs w:val="28"/>
        </w:rPr>
        <w:t xml:space="preserve"> Наталья Владимировна, </w:t>
      </w:r>
    </w:p>
    <w:p w:rsidR="007209C7" w:rsidRDefault="007209C7" w:rsidP="007209C7">
      <w:pPr>
        <w:pStyle w:val="a5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учитель английского языка</w:t>
      </w:r>
    </w:p>
    <w:p w:rsidR="007209C7" w:rsidRDefault="007209C7" w:rsidP="007209C7">
      <w:pPr>
        <w:pStyle w:val="a5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7209C7" w:rsidRDefault="007209C7" w:rsidP="007209C7">
      <w:pPr>
        <w:pStyle w:val="a5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7209C7" w:rsidRDefault="007209C7" w:rsidP="007209C7">
      <w:pPr>
        <w:pStyle w:val="a5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7209C7" w:rsidRDefault="007209C7" w:rsidP="007209C7">
      <w:pPr>
        <w:pStyle w:val="a5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Панино</w:t>
      </w:r>
    </w:p>
    <w:p w:rsidR="007209C7" w:rsidRPr="006135F6" w:rsidRDefault="007209C7" w:rsidP="007209C7">
      <w:pPr>
        <w:pStyle w:val="a5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2018 </w:t>
      </w:r>
    </w:p>
    <w:p w:rsidR="00A66EC8" w:rsidRPr="00A66EC8" w:rsidRDefault="00A66EC8" w:rsidP="00720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</w:t>
      </w:r>
      <w:bookmarkStart w:id="0" w:name="_GoBack"/>
      <w:bookmarkEnd w:id="0"/>
      <w:r w:rsidRPr="00A66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ояснительная записка</w:t>
      </w:r>
    </w:p>
    <w:p w:rsidR="00A66EC8" w:rsidRPr="00A66EC8" w:rsidRDefault="00A66EC8" w:rsidP="00A66EC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английскому языку для 10 – 11 классов создана на основе федерального компонента государственного стандарта среднего (полного) общего образования, примерной программы основного общего образования по английскому языку. </w:t>
      </w:r>
    </w:p>
    <w:p w:rsidR="00A66EC8" w:rsidRPr="00A66EC8" w:rsidRDefault="00A66EC8" w:rsidP="00A66EC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рассчитана на 3 часа в неделю в 10-11 классах. </w:t>
      </w:r>
    </w:p>
    <w:p w:rsidR="00A66EC8" w:rsidRPr="00A66EC8" w:rsidRDefault="00A66EC8" w:rsidP="00A66EC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учебников УМК “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Spotlight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(Английский в фокусе) для 10 и 11 классов обеспечивающая программу, входит в федеральный перечень учебников, рекомендованных к использованию в образовательных учреждениях. </w:t>
      </w:r>
    </w:p>
    <w:p w:rsidR="00A66EC8" w:rsidRPr="00A66EC8" w:rsidRDefault="00A66EC8" w:rsidP="00A66EC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иностранного языка на базовом уровне среднего (полного) общего образования направлено на достижение следующих целей: </w:t>
      </w:r>
    </w:p>
    <w:p w:rsidR="00A66EC8" w:rsidRPr="00A66EC8" w:rsidRDefault="00A66EC8" w:rsidP="00A66EC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развитие иноязычной коммуникативной компетенции (речевой, языковой, социокультурной, компенсаторной, учебно-познавательной): 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чтении и письме); умений планировать свое речевое и неречевое поведение; 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языковая компетенция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социокультурная компетенция – увеличение объема </w:t>
      </w:r>
      <w:proofErr w:type="gram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компенсаторная компетенция – дальнейшее развитие умений выходить из положения в условиях дефицита языковых сре</w:t>
      </w:r>
      <w:proofErr w:type="gram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получении и передаче иноязычной информации; 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 </w:t>
      </w:r>
    </w:p>
    <w:p w:rsidR="00A66EC8" w:rsidRPr="00A66EC8" w:rsidRDefault="00A66EC8" w:rsidP="00A66EC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  <w:proofErr w:type="gramEnd"/>
    </w:p>
    <w:p w:rsidR="00A66EC8" w:rsidRDefault="00A66EC8" w:rsidP="00A66EC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EC8" w:rsidRPr="00A66EC8" w:rsidRDefault="00A66EC8" w:rsidP="00A66EC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EC8" w:rsidRPr="00A66EC8" w:rsidRDefault="00A66EC8" w:rsidP="00A66EC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Общая характеристика учебного предмета</w:t>
      </w:r>
    </w:p>
    <w:p w:rsidR="00A66EC8" w:rsidRPr="00A66EC8" w:rsidRDefault="00A66EC8" w:rsidP="00A66E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 как учебный предмет характеризуется: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межпредметностью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(содержанием речи на иностранном языке могут быть сведения из разных областей знания, например, литерат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уры, искусства, истории, геогра</w:t>
      </w: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фии, математики и др.);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многоуровневостью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одной стороны необходимо овладение различными языковыми средствами, соотносящимися с аспектами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языка: лексическим, грамматиче</w:t>
      </w: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ским, фонетическим, с другой - умениями в четырех видах речевой деятельности);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полифункциональностью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(может выступать как цель обучения и как сре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</w:t>
      </w: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приобретения сведений в самых различных областях знания).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изучения английского языка согласно Примерным программам реализуются следующая цель: дальнейшее развитие иноязычной коммуникативной компетенции (речевой, языковой, социокультурной, компенсаторной, учебно-познавательной): 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чтении, письме); 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языковая компетенция – систематизация ранее изученного материала; овладение новыми языковыми средствами в соответствие с отобранными темами и сферами общения: увеличение объема используемых лексических единиц; развитие навыка оперирования языковыми единицами в коммуникативных целях; 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социокультурная компетенция – увеличение объема </w:t>
      </w:r>
      <w:proofErr w:type="gram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компенсаторная компетенция – дальнейшее развитие умений выходить из положения в условиях дефицита языковых сре</w:t>
      </w:r>
      <w:proofErr w:type="gram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получении и передаче иноязычной информации; </w:t>
      </w:r>
    </w:p>
    <w:p w:rsid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знаний.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Pr="00A66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A66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выпускников, формируемые при изучении иностранного языка: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 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достижение порогового уровня владения иностранным языком, позволяющего выпускникам общаться в устной и письменной </w:t>
      </w:r>
      <w:proofErr w:type="gram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proofErr w:type="gram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общения; 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изучения иностранного языка в старшей школе.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умение самостоятельно определять цели и составлять планы; самостоятельно осуществлять, контролировать и корректировать урочную и внеурочную (включая внешкольную) деятельность; использовать различные ресурсы для достижения целей; выбирать успешные стратегии в трудных ситуациях; 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умение продуктивно общаться и взаимодействовать в процессе совместной деятельности, учитывать позиции </w:t>
      </w:r>
      <w:proofErr w:type="gram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эффективно разрешать конфликты; 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умение самостоятельно оценивать и принимать решения, определяющие стратегию 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поведения, с учётом гражданских и нравственных ценностей; 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владение языковыми средствами – умение ясно, логично и точно излагать </w:t>
      </w:r>
      <w:proofErr w:type="gram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точку зрения, использовать адекватные языковые средства; 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освоения выпускниками школы программы по иностранному языку: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Говорение Диалогическая речь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повсе¬дневного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общения.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умений: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участвовать в беседе/дискуссии на знакомую тему,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запрос информации,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диалогов - до 6-7 реплик со стороны каждого учащегося.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Монологическая речь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Совершенствование умений устно выступать с сообщениями в связи с увиденным / прочитанным, по результатам работы над иноязычным проектом.</w:t>
      </w:r>
      <w:proofErr w:type="gram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умений: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делать сообщения, содержащие наиболее важную информацию по теме/проблеме,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кратко передавать содержание полученной информации;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монологического высказывания 12-15 фраз.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развитие понимания на слух (с различной степенью полноты и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точ¬ности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высказываний собеседников в процессе общения, а также содержание аутентичных аудио- и видеотекстов различных жанров и длительности звучания до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Зх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минут: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выборочного понимания необходимой информации в объявлениях и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ин¬формационной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рекламе;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умений: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отделять главную информацию от </w:t>
      </w:r>
      <w:proofErr w:type="gram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второстепенной</w:t>
      </w:r>
      <w:proofErr w:type="gram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выявлять наиболее значимые факты;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свое отношение к ним, извлекать из аудио текста необходимую/интересующую информацию.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связей):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ознакомительного чтения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умений: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выделять основные факты; 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отделять главную информацию от </w:t>
      </w:r>
      <w:proofErr w:type="gram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второстепенной</w:t>
      </w:r>
      <w:proofErr w:type="gram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предвосхищать возможные события/факты;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извлекать необходимую/интересующую информацию;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определять свое отношение к </w:t>
      </w:r>
      <w:proofErr w:type="gram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Письменная речь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писать личное письмо, заполнять анкеты, бланки; излагать сведения о себе в форме, принятой в англоязычных странах (автобиография/резюме); составлять план, тезисы устного/письменного сообщения, в том числе на основе выписок из текста.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Компенсаторные умения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следующих умений: пользоваться языковой и контекстуальной догадкой при чтении и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прогнозировать содержание текста по заголовку / 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устноречевого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общения;</w:t>
      </w:r>
      <w:proofErr w:type="gram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мимику, жесты. 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Социокультурные знания и умения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социокультурных знаний и умений происходит за счет углубления: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необходимые языковые средства, с помощью которых возможно представить родную страну и культуру в иноязычной среде, оказать помощь зарубежным гостям </w:t>
      </w:r>
      <w:proofErr w:type="gram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</w:t>
      </w:r>
      <w:proofErr w:type="gram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повседневного общения;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формулы речевого этикета в рамках стандартных ситуаций общения.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знания и навыки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 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Орфография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Фонетическая сторона речи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-произносительных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ритмико-интонационных навыков оформления различных типов предложений.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Лексическая сторона речи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Систематизация лексических единиц, изученных во 2-9 или в 5-9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выпускников полной средней школы составляет 1400 лексических единиц.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англоязычных стран; навыков использования словарей. 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Грамматическая сторона речи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Продуктивное овладение грамматическими явлениями, которые ранее были усвоены рецептивно и коммуникативно-ориентированная систематизация грамматического материала, усвоенного в основной школе: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сложносочиненных и сложноподчиненных предложениях, в том числе условных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пред¬ложениях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разной степенью вероятности: вероятных, маловероятных и невероятных: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Conditional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I, II ,111.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; модальных глаголов и их эквивалентов.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признаков и навыки распознавания и употребления в речи глаголов в следующих формах действительного залога: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страдательного залога: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признаков и навыки распознавания при чтении глаголов в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; неличных форм глагола (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Infinitive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Participle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и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Gerund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) без различения их функций.</w:t>
      </w:r>
    </w:p>
    <w:p w:rsidR="00A66EC8" w:rsidRPr="00A66EC8" w:rsidRDefault="00A66EC8" w:rsidP="00A66EC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EC8" w:rsidRPr="00A66EC8" w:rsidRDefault="00A66EC8" w:rsidP="00A66EC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EC8" w:rsidRPr="00A66EC8" w:rsidRDefault="00A66EC8" w:rsidP="00A66EC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EC8" w:rsidRDefault="00A66EC8" w:rsidP="00A66EC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EC8" w:rsidRDefault="00A66EC8" w:rsidP="00A66EC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EC8" w:rsidRDefault="00A66EC8" w:rsidP="00A66EC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EC8" w:rsidRDefault="00A66EC8" w:rsidP="00A66EC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EC8" w:rsidRPr="00A66EC8" w:rsidRDefault="00A66EC8" w:rsidP="00A66EC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EC8" w:rsidRPr="00A66EC8" w:rsidRDefault="00A66EC8" w:rsidP="00A66EC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EC8" w:rsidRPr="00A66EC8" w:rsidRDefault="00A66EC8" w:rsidP="00A66EC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учебного предмета</w:t>
      </w:r>
    </w:p>
    <w:p w:rsidR="00A66EC8" w:rsidRPr="00A66EC8" w:rsidRDefault="00A66EC8" w:rsidP="00A66E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отражает содержание примерной программы среднего (полного) общего образования по английскому языку (Базовый уровень).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Социально-бытовая сфера</w:t>
      </w: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Повседневная жизнь семьи, ее доход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услуги.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Социально-культурная сфера. </w:t>
      </w: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Молодежь в современном обществе. Досуг молодежи: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 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Учебно-трудовая сфера</w:t>
      </w: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Современный мир профессий. Возможности продолжение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</w:p>
    <w:p w:rsidR="00E84760" w:rsidRDefault="00E84760" w:rsidP="00E847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4760" w:rsidRPr="00E84760" w:rsidRDefault="00E84760" w:rsidP="00E847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90"/>
        <w:gridCol w:w="675"/>
        <w:gridCol w:w="4590"/>
        <w:gridCol w:w="638"/>
      </w:tblGrid>
      <w:tr w:rsidR="00E84760" w:rsidTr="00E84760">
        <w:tc>
          <w:tcPr>
            <w:tcW w:w="4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760" w:rsidRDefault="00E84760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класс</w:t>
            </w:r>
          </w:p>
        </w:tc>
        <w:tc>
          <w:tcPr>
            <w:tcW w:w="5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4760" w:rsidRDefault="00E84760">
            <w:pPr>
              <w:pStyle w:val="a4"/>
              <w:jc w:val="center"/>
            </w:pPr>
            <w:r>
              <w:rPr>
                <w:b/>
                <w:bCs/>
              </w:rPr>
              <w:t>11 класс</w:t>
            </w:r>
          </w:p>
        </w:tc>
      </w:tr>
      <w:tr w:rsidR="00E84760" w:rsidTr="00E84760"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760" w:rsidRDefault="00E84760">
            <w:pPr>
              <w:pStyle w:val="a4"/>
            </w:pPr>
            <w:r>
              <w:t xml:space="preserve">Модуль 1. </w:t>
            </w:r>
            <w:r>
              <w:rPr>
                <w:lang w:val="en-US"/>
              </w:rPr>
              <w:t>Strong ties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760" w:rsidRDefault="00E84760">
            <w:pPr>
              <w:pStyle w:val="a4"/>
            </w:pPr>
            <w:r>
              <w:t>14</w:t>
            </w:r>
          </w:p>
        </w:tc>
        <w:tc>
          <w:tcPr>
            <w:tcW w:w="4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760" w:rsidRDefault="00E84760">
            <w:pPr>
              <w:pStyle w:val="a4"/>
            </w:pPr>
            <w:r>
              <w:t xml:space="preserve">Модуль 1. </w:t>
            </w:r>
            <w:r>
              <w:rPr>
                <w:lang w:val="en-US"/>
              </w:rPr>
              <w:t>Relationships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4760" w:rsidRDefault="00E84760">
            <w:pPr>
              <w:pStyle w:val="a4"/>
            </w:pPr>
            <w:r>
              <w:t>14</w:t>
            </w:r>
          </w:p>
        </w:tc>
      </w:tr>
      <w:tr w:rsidR="00E84760" w:rsidTr="00E84760"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760" w:rsidRDefault="00E84760">
            <w:pPr>
              <w:pStyle w:val="a4"/>
            </w:pPr>
            <w:r>
              <w:t xml:space="preserve">Модуль 2.  </w:t>
            </w:r>
            <w:proofErr w:type="spellStart"/>
            <w:r>
              <w:rPr>
                <w:lang w:val="en-US"/>
              </w:rPr>
              <w:t>Living&amp;Spending</w:t>
            </w:r>
            <w:proofErr w:type="spellEnd"/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760" w:rsidRDefault="00E84760">
            <w:pPr>
              <w:pStyle w:val="a4"/>
            </w:pPr>
            <w:r>
              <w:t>13</w:t>
            </w:r>
          </w:p>
        </w:tc>
        <w:tc>
          <w:tcPr>
            <w:tcW w:w="4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760" w:rsidRDefault="00E84760">
            <w:pPr>
              <w:pStyle w:val="a4"/>
              <w:rPr>
                <w:lang w:val="en-US"/>
              </w:rPr>
            </w:pPr>
            <w:r>
              <w:t>Модуль</w:t>
            </w:r>
            <w:r>
              <w:rPr>
                <w:lang w:val="en-US"/>
              </w:rPr>
              <w:t xml:space="preserve"> 2.  Where there's a will there's a way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4760" w:rsidRDefault="00E84760">
            <w:pPr>
              <w:pStyle w:val="a4"/>
            </w:pPr>
            <w:r>
              <w:t>13</w:t>
            </w:r>
          </w:p>
        </w:tc>
      </w:tr>
      <w:tr w:rsidR="00E84760" w:rsidTr="00E84760"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760" w:rsidRDefault="00E84760">
            <w:pPr>
              <w:pStyle w:val="a4"/>
            </w:pPr>
            <w:r>
              <w:t xml:space="preserve">Модуль 3.  </w:t>
            </w:r>
            <w:proofErr w:type="spellStart"/>
            <w:r>
              <w:rPr>
                <w:lang w:val="en-US"/>
              </w:rPr>
              <w:t>Schooldays&amp;Work</w:t>
            </w:r>
            <w:proofErr w:type="spellEnd"/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760" w:rsidRDefault="00E84760">
            <w:pPr>
              <w:pStyle w:val="a4"/>
              <w:rPr>
                <w:lang w:val="en-US"/>
              </w:rPr>
            </w:pPr>
            <w:r>
              <w:t>13</w:t>
            </w:r>
          </w:p>
        </w:tc>
        <w:tc>
          <w:tcPr>
            <w:tcW w:w="4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760" w:rsidRDefault="00E84760">
            <w:pPr>
              <w:pStyle w:val="a4"/>
            </w:pPr>
            <w:proofErr w:type="spellStart"/>
            <w:r>
              <w:rPr>
                <w:lang w:val="en-US"/>
              </w:rPr>
              <w:t>Модуль</w:t>
            </w:r>
            <w:proofErr w:type="spellEnd"/>
            <w:r>
              <w:rPr>
                <w:lang w:val="en-US"/>
              </w:rPr>
              <w:t xml:space="preserve"> 3. Responsibility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4760" w:rsidRDefault="00E84760">
            <w:pPr>
              <w:pStyle w:val="a4"/>
            </w:pPr>
            <w:r>
              <w:t>13</w:t>
            </w:r>
          </w:p>
        </w:tc>
      </w:tr>
      <w:tr w:rsidR="00E84760" w:rsidTr="00E84760"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760" w:rsidRDefault="00E84760">
            <w:pPr>
              <w:pStyle w:val="a4"/>
            </w:pPr>
            <w:r>
              <w:t xml:space="preserve">Модуль 4.  </w:t>
            </w:r>
            <w:r>
              <w:rPr>
                <w:lang w:val="en-US"/>
              </w:rPr>
              <w:t>Earth alert!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760" w:rsidRDefault="00E84760">
            <w:pPr>
              <w:pStyle w:val="a4"/>
            </w:pPr>
            <w:r>
              <w:t>13</w:t>
            </w:r>
          </w:p>
        </w:tc>
        <w:tc>
          <w:tcPr>
            <w:tcW w:w="4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760" w:rsidRDefault="00E84760">
            <w:pPr>
              <w:pStyle w:val="a4"/>
            </w:pPr>
            <w:r>
              <w:t xml:space="preserve">Модуль 4. </w:t>
            </w:r>
            <w:r>
              <w:rPr>
                <w:lang w:val="en-US"/>
              </w:rPr>
              <w:t xml:space="preserve">Danger! 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4760" w:rsidRDefault="00E84760">
            <w:pPr>
              <w:pStyle w:val="a4"/>
            </w:pPr>
            <w:r>
              <w:t>13</w:t>
            </w:r>
          </w:p>
        </w:tc>
      </w:tr>
      <w:tr w:rsidR="00E84760" w:rsidTr="00E84760"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760" w:rsidRDefault="00E84760">
            <w:pPr>
              <w:pStyle w:val="a4"/>
            </w:pPr>
            <w:r>
              <w:t xml:space="preserve">Модуль 5.  </w:t>
            </w:r>
            <w:r>
              <w:rPr>
                <w:lang w:val="en-US"/>
              </w:rPr>
              <w:t>Holidays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760" w:rsidRDefault="00E84760">
            <w:pPr>
              <w:pStyle w:val="a4"/>
            </w:pPr>
            <w:r>
              <w:t>13</w:t>
            </w:r>
          </w:p>
        </w:tc>
        <w:tc>
          <w:tcPr>
            <w:tcW w:w="4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760" w:rsidRDefault="00E84760">
            <w:pPr>
              <w:pStyle w:val="a4"/>
            </w:pPr>
            <w:r>
              <w:t xml:space="preserve">Модуль 5. </w:t>
            </w:r>
            <w:r>
              <w:rPr>
                <w:lang w:val="en-US"/>
              </w:rPr>
              <w:t>Who are you?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4760" w:rsidRDefault="00E84760">
            <w:pPr>
              <w:pStyle w:val="a4"/>
            </w:pPr>
            <w:r>
              <w:t>13</w:t>
            </w:r>
          </w:p>
        </w:tc>
      </w:tr>
      <w:tr w:rsidR="00E84760" w:rsidTr="00E84760"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760" w:rsidRDefault="00E84760">
            <w:pPr>
              <w:pStyle w:val="a4"/>
            </w:pPr>
            <w:r>
              <w:t xml:space="preserve">Модуль 6.  </w:t>
            </w:r>
            <w:proofErr w:type="spellStart"/>
            <w:r>
              <w:rPr>
                <w:lang w:val="en-US"/>
              </w:rPr>
              <w:t>Food&amp;Health</w:t>
            </w:r>
            <w:proofErr w:type="spellEnd"/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760" w:rsidRDefault="00E84760">
            <w:pPr>
              <w:pStyle w:val="a4"/>
            </w:pPr>
            <w:r>
              <w:t>13</w:t>
            </w:r>
          </w:p>
        </w:tc>
        <w:tc>
          <w:tcPr>
            <w:tcW w:w="4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760" w:rsidRDefault="00E84760">
            <w:pPr>
              <w:pStyle w:val="a4"/>
            </w:pPr>
            <w:r>
              <w:t xml:space="preserve">Модуль 6.  </w:t>
            </w:r>
            <w:r>
              <w:rPr>
                <w:lang w:val="en-US"/>
              </w:rPr>
              <w:t>Communication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4760" w:rsidRDefault="00E84760">
            <w:pPr>
              <w:pStyle w:val="a4"/>
            </w:pPr>
            <w:r>
              <w:t>13</w:t>
            </w:r>
          </w:p>
        </w:tc>
      </w:tr>
      <w:tr w:rsidR="00E84760" w:rsidTr="00E84760"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760" w:rsidRDefault="00E84760">
            <w:pPr>
              <w:pStyle w:val="a4"/>
            </w:pPr>
            <w:r>
              <w:t xml:space="preserve">Модуль 7.  </w:t>
            </w:r>
            <w:r>
              <w:rPr>
                <w:lang w:val="en-US"/>
              </w:rPr>
              <w:t>Let's have fun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760" w:rsidRDefault="00E84760">
            <w:pPr>
              <w:pStyle w:val="a4"/>
            </w:pPr>
            <w:r>
              <w:t>13</w:t>
            </w:r>
          </w:p>
        </w:tc>
        <w:tc>
          <w:tcPr>
            <w:tcW w:w="4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760" w:rsidRDefault="00E84760">
            <w:pPr>
              <w:pStyle w:val="a4"/>
              <w:rPr>
                <w:lang w:val="en-US"/>
              </w:rPr>
            </w:pPr>
            <w:r>
              <w:t>Модуль</w:t>
            </w:r>
            <w:r>
              <w:rPr>
                <w:lang w:val="en-US"/>
              </w:rPr>
              <w:t xml:space="preserve"> 7.  In days to come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4760" w:rsidRDefault="00E84760">
            <w:pPr>
              <w:pStyle w:val="a4"/>
            </w:pPr>
            <w:r>
              <w:t>13</w:t>
            </w:r>
          </w:p>
        </w:tc>
      </w:tr>
      <w:tr w:rsidR="00E84760" w:rsidTr="00E84760"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760" w:rsidRDefault="00E84760">
            <w:pPr>
              <w:pStyle w:val="a4"/>
            </w:pPr>
            <w:r>
              <w:t xml:space="preserve">Модуль 8.  </w:t>
            </w:r>
            <w:r>
              <w:rPr>
                <w:lang w:val="en-US"/>
              </w:rPr>
              <w:t>Technology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760" w:rsidRDefault="00E84760">
            <w:pPr>
              <w:pStyle w:val="a4"/>
            </w:pPr>
            <w:r>
              <w:t>13</w:t>
            </w:r>
          </w:p>
        </w:tc>
        <w:tc>
          <w:tcPr>
            <w:tcW w:w="4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760" w:rsidRDefault="00E84760">
            <w:pPr>
              <w:pStyle w:val="a4"/>
            </w:pPr>
            <w:r>
              <w:t xml:space="preserve">Модуль 8. </w:t>
            </w:r>
            <w:r>
              <w:rPr>
                <w:lang w:val="en-US"/>
              </w:rPr>
              <w:t>Travel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4760" w:rsidRDefault="00E84760">
            <w:pPr>
              <w:pStyle w:val="a4"/>
            </w:pPr>
            <w:r>
              <w:t>13</w:t>
            </w:r>
          </w:p>
        </w:tc>
      </w:tr>
      <w:tr w:rsidR="00E84760" w:rsidTr="00E84760"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760" w:rsidRDefault="00E84760">
            <w:pPr>
              <w:pStyle w:val="a4"/>
            </w:pPr>
            <w:r>
              <w:t>Итого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760" w:rsidRDefault="00E84760">
            <w:pPr>
              <w:pStyle w:val="a4"/>
            </w:pPr>
            <w:r>
              <w:t>105</w:t>
            </w:r>
          </w:p>
        </w:tc>
        <w:tc>
          <w:tcPr>
            <w:tcW w:w="4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760" w:rsidRDefault="00E84760">
            <w:pPr>
              <w:pStyle w:val="a4"/>
            </w:pPr>
            <w:r>
              <w:t>Итого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4760" w:rsidRDefault="00E84760">
            <w:pPr>
              <w:pStyle w:val="a4"/>
            </w:pPr>
            <w:r>
              <w:t>105</w:t>
            </w:r>
          </w:p>
        </w:tc>
      </w:tr>
    </w:tbl>
    <w:p w:rsidR="00E84760" w:rsidRDefault="00E84760" w:rsidP="00E84760">
      <w:pPr>
        <w:shd w:val="clear" w:color="auto" w:fill="FFFFFF"/>
        <w:jc w:val="both"/>
        <w:rPr>
          <w:rFonts w:eastAsia="Cambria"/>
          <w:b/>
          <w:sz w:val="26"/>
          <w:szCs w:val="26"/>
          <w:lang w:eastAsia="zh-CN"/>
        </w:rPr>
      </w:pPr>
    </w:p>
    <w:p w:rsidR="00A66EC8" w:rsidRPr="00A66EC8" w:rsidRDefault="00A66EC8" w:rsidP="00A66EC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EC8" w:rsidRPr="00A66EC8" w:rsidRDefault="00A66EC8" w:rsidP="00A66EC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EC8" w:rsidRPr="00A66EC8" w:rsidRDefault="00A66EC8" w:rsidP="00A66EC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EC8" w:rsidRPr="00A66EC8" w:rsidRDefault="00A66EC8" w:rsidP="00A66EC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EC8" w:rsidRPr="00A66EC8" w:rsidRDefault="00A66EC8" w:rsidP="00A66EC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EC8" w:rsidRPr="00A66EC8" w:rsidRDefault="00E84760" w:rsidP="00E847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</w:t>
      </w:r>
      <w:r w:rsidR="00A66EC8" w:rsidRPr="00A66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ланируемые результаты изучения учебного предмета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Говорение. 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</w:t>
      </w: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комбинированный диалог в стандартных ситуациях неофициального общения, соблюдая нормы речевого этикета, принятые в стране изучаемого языка. Выпускник получит возможность научиться брать и давать интервью.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описывать события с опорой на зрительную наглядность и/или вербальные опоры (ключевые слова, план, вопросы);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давать краткую характеристику реальных людей и литературных персонажей;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передавать основное содержание прочитанного текста с опорой или без опоры на те</w:t>
      </w:r>
      <w:proofErr w:type="gram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кст/кл</w:t>
      </w:r>
      <w:proofErr w:type="gram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ючевые слова/план/вопросы.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делать сообщение на заданную тему на основе </w:t>
      </w:r>
      <w:proofErr w:type="gram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кратко высказываться без предварительной подготовки на заданную тему в соответствии с предложенной ситуацией общения;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излагать результаты выполненной проектной работы.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6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A66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выделять основную мысль в воспринимаемом на слух тексте;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отделять в тексте, воспринимаемом на слух, главные факты от </w:t>
      </w:r>
      <w:proofErr w:type="gram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второстепенных</w:t>
      </w:r>
      <w:proofErr w:type="gram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контекстуальную или языковую догадку при восприятии на слух текстов, содержащих незнакомые слова;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читать и полностью понимать несложные аутентичные тексты, построенные в основном на изученном языковом материале;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догадываться о значении незнакомых слов по сходству с </w:t>
      </w:r>
      <w:proofErr w:type="gram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рус-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</w:t>
      </w:r>
      <w:proofErr w:type="spellEnd"/>
      <w:proofErr w:type="gram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/родным языком, по словообразовательным элементам, по контексту;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игнорировать в процессе чтения незнакомые слова, не мешающие понимать основное содержание текста;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пользоваться сносками и лингвострановедческим справочником.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заполнять анкеты и формуляры в соответствии с нормами, принятыми в стране изучаемого языка;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писать личное письмо в ответ на письмо-стимул с употреблением формул речевого этикета, принятых в стране изучаемого языка.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делать краткие выписки из текста с целью их использования в собственных устных высказываниях;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план/тезисы устного или письменного сообщения;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кратко излагать в письменном виде результаты своей проектной деятельности;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писать небольшие письменные высказывания с опорой на образец.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соблюдать правильное ударение в изученных словах;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коммуникативные типы предложения по интонации;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выражать модальные значения, чувства и эмоции с помощью интонации;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на слух британские и американские варианты английского языка.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Лексическая сторона речи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соблюдать существующие в английском языке нормы лексической сочетаемости;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употреблять в речи в нескольких значениях многозначные слова, изученные в пределах тематики основной школы;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распознавать принадлежность слов к частям речи по определённым признакам (артиклям, аффиксам и др.);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языковую догадку в процессе чтения и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(догадываться о значении незнакомых слов по контексту и по словообразовательным элементам).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речи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распознавать и употреблять в речи: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отрицатель-ной форме);</w:t>
      </w:r>
      <w:proofErr w:type="gramEnd"/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We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moved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house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last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year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предложения с начальным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It's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cold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It's five o'clock. It's interesting. </w:t>
      </w:r>
      <w:proofErr w:type="gramStart"/>
      <w:r w:rsidRPr="00A66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It's</w:t>
      </w:r>
      <w:proofErr w:type="gramEnd"/>
      <w:r w:rsidRPr="00A66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winter);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— </w:t>
      </w:r>
      <w:proofErr w:type="gram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proofErr w:type="gramEnd"/>
      <w:r w:rsidRPr="00A66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66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начальным</w:t>
      </w:r>
      <w:r w:rsidRPr="00A66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There + to be (There are a lot of trees in the park);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сложносочинённые предложения с сочинительными </w:t>
      </w:r>
      <w:proofErr w:type="gram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зами</w:t>
      </w:r>
      <w:proofErr w:type="spellEnd"/>
      <w:proofErr w:type="gram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but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косвенную речь в утвердительных и вопросительных предложениях в настоящем и прошедшем времени;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имена существительные в единственном и множественном числе, образованные по правилу и исключения;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имена существительные c определённым/неопределённым / нулевым артиклем;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личные, притяжательные, указательные, неопределённые, </w:t>
      </w:r>
      <w:proofErr w:type="spellStart"/>
      <w:proofErr w:type="gram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относитель-ные</w:t>
      </w:r>
      <w:proofErr w:type="spellEnd"/>
      <w:proofErr w:type="gram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вопросительные местоимения;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имена прилагательные в положительной, сравнительной и превосходной степени, образованные по правилу и исключения; а также наречия, выражающие количество (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many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much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few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/a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few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little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/a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little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количественные и порядковые числительные;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глаголы в наиболее употребительных временны2х формах </w:t>
      </w:r>
      <w:proofErr w:type="spellStart"/>
      <w:proofErr w:type="gram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-тельного</w:t>
      </w:r>
      <w:proofErr w:type="gram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залога: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глаголы в следующих формах страдательного залога: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различные грамматические средства для выражения будущего времени: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going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— </w:t>
      </w:r>
      <w:proofErr w:type="gram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</w:t>
      </w:r>
      <w:proofErr w:type="gramEnd"/>
      <w:r w:rsidRPr="00A66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A66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реального</w:t>
      </w:r>
      <w:r w:rsidRPr="00A66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r w:rsidRPr="00A66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(Conditional I — If I see Jim, I'll invite him to our school party);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— </w:t>
      </w:r>
      <w:proofErr w:type="gram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</w:t>
      </w:r>
      <w:proofErr w:type="gramEnd"/>
      <w:r w:rsidRPr="00A66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A66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66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A66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эквиваленты</w:t>
      </w:r>
      <w:r w:rsidRPr="00A66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(may, can, be able to, must, have to, should, could).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• </w:t>
      </w:r>
      <w:proofErr w:type="gram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</w:t>
      </w:r>
      <w:proofErr w:type="gramEnd"/>
      <w:r w:rsidRPr="00A66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66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r w:rsidRPr="00A66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A66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66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конструкциями</w:t>
      </w:r>
      <w:r w:rsidRPr="00A66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as ... as; not so ... as; either ... or; neither ... nor;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• </w:t>
      </w:r>
      <w:proofErr w:type="gram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</w:t>
      </w:r>
      <w:proofErr w:type="gramEnd"/>
      <w:r w:rsidRPr="00A66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66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r w:rsidRPr="00A66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</w:t>
      </w:r>
      <w:r w:rsidRPr="00A66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A66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нереального</w:t>
      </w:r>
      <w:r w:rsidRPr="00A66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r w:rsidRPr="00A66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(Conditional II— If I were you, I would start learning French);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• </w:t>
      </w:r>
      <w:proofErr w:type="gram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proofErr w:type="gramEnd"/>
      <w:r w:rsidRPr="00A66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66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r w:rsidRPr="00A66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A66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A66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временным</w:t>
      </w:r>
      <w:r w:rsidRPr="00A66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r w:rsidRPr="00A66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действительного</w:t>
      </w:r>
      <w:r w:rsidRPr="00A66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залога</w:t>
      </w:r>
      <w:r w:rsidRPr="00A66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Past Perfect, Present Perfect Continuous, Future-in-the-Past;</w:t>
      </w:r>
    </w:p>
    <w:p w:rsidR="00A66EC8" w:rsidRPr="00A66EC8" w:rsidRDefault="00A66EC8" w:rsidP="00A66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6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• </w:t>
      </w:r>
      <w:proofErr w:type="gramStart"/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</w:t>
      </w:r>
      <w:proofErr w:type="gramEnd"/>
      <w:r w:rsidRPr="00A66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66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r w:rsidRPr="00A66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A66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66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r w:rsidRPr="00A66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страдательного</w:t>
      </w:r>
      <w:r w:rsidRPr="00A66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6E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залога</w:t>
      </w:r>
      <w:r w:rsidRPr="00A66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Future Simple Passive, Present Perfect Passive;</w:t>
      </w:r>
    </w:p>
    <w:p w:rsidR="00FC0395" w:rsidRPr="00A66EC8" w:rsidRDefault="00FC0395" w:rsidP="00A66EC8">
      <w:pPr>
        <w:jc w:val="both"/>
        <w:rPr>
          <w:lang w:val="en-US"/>
        </w:rPr>
      </w:pPr>
    </w:p>
    <w:sectPr w:rsidR="00FC0395" w:rsidRPr="00A66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0DF5"/>
    <w:multiLevelType w:val="multilevel"/>
    <w:tmpl w:val="25BA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B0880"/>
    <w:multiLevelType w:val="multilevel"/>
    <w:tmpl w:val="AA3EB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5C6DA8"/>
    <w:multiLevelType w:val="multilevel"/>
    <w:tmpl w:val="4D788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14688"/>
    <w:multiLevelType w:val="multilevel"/>
    <w:tmpl w:val="4B26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19596E"/>
    <w:multiLevelType w:val="multilevel"/>
    <w:tmpl w:val="0FBE5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5F4568"/>
    <w:multiLevelType w:val="hybridMultilevel"/>
    <w:tmpl w:val="FBF47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52554"/>
    <w:multiLevelType w:val="multilevel"/>
    <w:tmpl w:val="7C343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C8"/>
    <w:rsid w:val="007209C7"/>
    <w:rsid w:val="00A66EC8"/>
    <w:rsid w:val="00AF1E8E"/>
    <w:rsid w:val="00E84760"/>
    <w:rsid w:val="00FC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EC8"/>
    <w:pPr>
      <w:ind w:left="720"/>
      <w:contextualSpacing/>
    </w:pPr>
  </w:style>
  <w:style w:type="paragraph" w:customStyle="1" w:styleId="a4">
    <w:name w:val="Содержимое таблицы"/>
    <w:basedOn w:val="a"/>
    <w:rsid w:val="00E847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72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EC8"/>
    <w:pPr>
      <w:ind w:left="720"/>
      <w:contextualSpacing/>
    </w:pPr>
  </w:style>
  <w:style w:type="paragraph" w:customStyle="1" w:styleId="a4">
    <w:name w:val="Содержимое таблицы"/>
    <w:basedOn w:val="a"/>
    <w:rsid w:val="00E847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72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3536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3325</Words>
  <Characters>18954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giuyti</dc:creator>
  <cp:lastModifiedBy>giuyti</cp:lastModifiedBy>
  <cp:revision>2</cp:revision>
  <dcterms:created xsi:type="dcterms:W3CDTF">2018-10-18T16:01:00Z</dcterms:created>
  <dcterms:modified xsi:type="dcterms:W3CDTF">2018-10-18T16:01:00Z</dcterms:modified>
</cp:coreProperties>
</file>