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B" w:rsidRDefault="004C51A5" w:rsidP="004C5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 среднего общего образования</w:t>
      </w:r>
    </w:p>
    <w:p w:rsidR="004C51A5" w:rsidRDefault="004C51A5" w:rsidP="004C5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A5" w:rsidRDefault="004C51A5" w:rsidP="004C5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4C51A5" w:rsidRDefault="004C51A5" w:rsidP="004C5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</w:t>
      </w:r>
      <w:r w:rsidRPr="004C51A5">
        <w:rPr>
          <w:rFonts w:ascii="Times New Roman" w:hAnsi="Times New Roman" w:cs="Times New Roman"/>
          <w:b/>
          <w:sz w:val="24"/>
          <w:szCs w:val="24"/>
        </w:rPr>
        <w:t>«Информатике»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Ф</w:t>
      </w:r>
      <w:r w:rsidR="0066568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ГОС СОО.</w:t>
      </w:r>
    </w:p>
    <w:p w:rsidR="004C51A5" w:rsidRPr="004C51A5" w:rsidRDefault="004C51A5" w:rsidP="004C51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4C51A5" w:rsidRPr="004C51A5" w:rsidRDefault="004C51A5" w:rsidP="004C51A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информатики и И</w:t>
      </w:r>
      <w:proofErr w:type="gramStart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КТ в ст</w:t>
      </w:r>
      <w:proofErr w:type="gramEnd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аршей школе на базовом уров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 xml:space="preserve">не направлено на достижение следующих </w:t>
      </w:r>
      <w:r w:rsidRPr="004C51A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>целей:</w:t>
      </w:r>
    </w:p>
    <w:p w:rsidR="004C51A5" w:rsidRPr="004C51A5" w:rsidRDefault="004C51A5" w:rsidP="004C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•   </w:t>
      </w:r>
      <w:r w:rsidRPr="004C51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освоение системы базовых знаний,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отражающих вклад информати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ки в формирование современной научной картины мира, роль ин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формационных процессов в обществе, биологических и техниче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ских системах;</w:t>
      </w:r>
    </w:p>
    <w:p w:rsidR="004C51A5" w:rsidRPr="004C51A5" w:rsidRDefault="004C51A5" w:rsidP="004C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•   </w:t>
      </w:r>
      <w:r w:rsidRPr="004C51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овладение умениями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применять, анализировать, преобразовывать информационные модели реальных объектов и процессов, ис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пользуя при этом информационные и коммуникационные техно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логии, в том числе при изучении других школьных дисциплин;</w:t>
      </w:r>
    </w:p>
    <w:p w:rsidR="004C51A5" w:rsidRPr="004C51A5" w:rsidRDefault="004C51A5" w:rsidP="004C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•   </w:t>
      </w:r>
      <w:r w:rsidRPr="004C51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развитие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познавательных интересов, интеллектуальных и творче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51A5" w:rsidRPr="004C51A5" w:rsidRDefault="004C51A5" w:rsidP="004C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воспитание ответственного отношения к соблюдению этических и правовых норм информационной деятельности;</w:t>
      </w:r>
    </w:p>
    <w:p w:rsidR="004C51A5" w:rsidRPr="004C51A5" w:rsidRDefault="004C51A5" w:rsidP="004C5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•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C51A5" w:rsidRPr="004C51A5" w:rsidRDefault="004C51A5" w:rsidP="004C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Основные задачи программы:</w:t>
      </w:r>
    </w:p>
    <w:p w:rsidR="004C51A5" w:rsidRPr="004C51A5" w:rsidRDefault="004C51A5" w:rsidP="004C51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систематизировать подходы к изучению предмета;</w:t>
      </w:r>
    </w:p>
    <w:p w:rsidR="004C51A5" w:rsidRPr="004C51A5" w:rsidRDefault="004C51A5" w:rsidP="004C51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C51A5" w:rsidRPr="004C51A5" w:rsidRDefault="004C51A5" w:rsidP="004C51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научить пользоваться наиболее распространенными прикладными пакетами;</w:t>
      </w:r>
    </w:p>
    <w:p w:rsidR="004C51A5" w:rsidRPr="004C51A5" w:rsidRDefault="004C51A5" w:rsidP="004C51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4C51A5" w:rsidRPr="004C51A5" w:rsidRDefault="004C51A5" w:rsidP="004C51A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сформировать логические связи с другими </w:t>
      </w:r>
      <w:proofErr w:type="gramStart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предметами</w:t>
      </w:r>
      <w:proofErr w:type="gramEnd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входящими в курс среднего образования.</w:t>
      </w:r>
    </w:p>
    <w:p w:rsidR="004C51A5" w:rsidRPr="004C51A5" w:rsidRDefault="004C51A5" w:rsidP="004C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4C51A5" w:rsidRPr="004C51A5" w:rsidRDefault="004C51A5" w:rsidP="004C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Приобретение информационной культуры  обеспечивается изучением и работой </w:t>
      </w:r>
      <w:proofErr w:type="gramStart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proofErr w:type="gramEnd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текстовым</w:t>
      </w:r>
      <w:proofErr w:type="gramEnd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4C51A5" w:rsidRPr="004C51A5" w:rsidRDefault="004C51A5" w:rsidP="004C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Обучение сопровождается практикой работы на ПК с выполнением практических работ по всем темам программы.</w:t>
      </w:r>
    </w:p>
    <w:p w:rsidR="004C51A5" w:rsidRDefault="004C51A5" w:rsidP="004C5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1A5" w:rsidRDefault="004C51A5" w:rsidP="004C5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1A5" w:rsidRDefault="004C51A5" w:rsidP="004C5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1A5" w:rsidRDefault="004C51A5" w:rsidP="004C5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«Истории» составлена на основе Ф</w:t>
      </w:r>
      <w:r w:rsidR="0066568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ГОС СОО. </w:t>
      </w:r>
      <w:proofErr w:type="gramStart"/>
      <w:r w:rsidRPr="004C51A5">
        <w:rPr>
          <w:rFonts w:ascii="Times New Roman" w:hAnsi="Times New Roman"/>
          <w:sz w:val="24"/>
          <w:szCs w:val="24"/>
        </w:rPr>
        <w:t>Целью</w:t>
      </w:r>
      <w:r w:rsidRPr="00F976BF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является формирование у учащихся целостной </w:t>
      </w:r>
      <w:r w:rsidRPr="00F976BF">
        <w:rPr>
          <w:rFonts w:ascii="Times New Roman" w:hAnsi="Times New Roman"/>
          <w:sz w:val="24"/>
          <w:szCs w:val="24"/>
        </w:rPr>
        <w:lastRenderedPageBreak/>
        <w:t>картины российской и мировой истории, учитывающей взаимосвязь всех ее этапов, их значимость для понимания места и роли России в мире, важность вклада каждого народа, его культуры в общую историю страны, формирование личностной позиции в отношении к основным этапам развития российского государства и  общества, а также к современному образу России.</w:t>
      </w:r>
      <w:proofErr w:type="gramEnd"/>
      <w:r w:rsidRPr="00F976BF">
        <w:rPr>
          <w:rFonts w:ascii="Times New Roman" w:hAnsi="Times New Roman"/>
          <w:sz w:val="24"/>
          <w:szCs w:val="24"/>
        </w:rPr>
        <w:t xml:space="preserve"> Задачи изучения истории в школе: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формирование у молодого поколения ориентиров для гражданской, </w:t>
      </w:r>
      <w:proofErr w:type="spellStart"/>
      <w:r w:rsidRPr="00F976BF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F976BF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в окружающем мире;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овладение учащимися знаниями об основных этапах развития человеческого общества с древности до наших дней, при особом внимании к месту и роли России во всемирно-историческом процессе;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воспитание учащихся в духе патриотизма, уважения к своему Отечеству — многонациональному Российскому государству, в  соответствии с  идеями взаимопонимания, согласия и  мира между людьми и народами, в духе демократических ценностей современного общества; </w:t>
      </w:r>
    </w:p>
    <w:p w:rsidR="004C51A5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развитие способностей учащихся анализировать содержащуюся в различных источниках информацию о событиях и явлениях прошлого и настоящего, рассматривать события в соответствии с принципом историзма, в их динамике, взаимосвязи и взаимообусловленности; • формирование у школьников умений применять исторические знания в учебной и внешкольной деятельности, в современном поликультурном, </w:t>
      </w:r>
      <w:proofErr w:type="spellStart"/>
      <w:r w:rsidRPr="00F976BF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F976BF">
        <w:rPr>
          <w:rFonts w:ascii="Times New Roman" w:hAnsi="Times New Roman"/>
          <w:sz w:val="24"/>
          <w:szCs w:val="24"/>
        </w:rPr>
        <w:t xml:space="preserve"> и многоконфессиональном обществе.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Базовые принципы школьного исторического образования: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идея преемственности исторических периодов, в том числе непрерывности процессов становления и развития российской государственности, формирования территории государства и </w:t>
      </w:r>
      <w:r>
        <w:rPr>
          <w:rFonts w:ascii="Times New Roman" w:hAnsi="Times New Roman"/>
          <w:sz w:val="24"/>
          <w:szCs w:val="24"/>
        </w:rPr>
        <w:t>еди</w:t>
      </w:r>
      <w:r w:rsidRPr="00F976BF">
        <w:rPr>
          <w:rFonts w:ascii="Times New Roman" w:hAnsi="Times New Roman"/>
          <w:sz w:val="24"/>
          <w:szCs w:val="24"/>
        </w:rPr>
        <w:t>ного многонационального рос</w:t>
      </w:r>
      <w:r>
        <w:rPr>
          <w:rFonts w:ascii="Times New Roman" w:hAnsi="Times New Roman"/>
          <w:sz w:val="24"/>
          <w:szCs w:val="24"/>
        </w:rPr>
        <w:t>сийского народа, а также его ос</w:t>
      </w:r>
      <w:r w:rsidRPr="00F976BF">
        <w:rPr>
          <w:rFonts w:ascii="Times New Roman" w:hAnsi="Times New Roman"/>
          <w:sz w:val="24"/>
          <w:szCs w:val="24"/>
        </w:rPr>
        <w:t xml:space="preserve">новных символов и ценностей;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рассмотрение истории России как неотъемлемой части мирового исторического процесса, понимание особенностей ее развития, места и  роли в  мировой истории и  в современном мире;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ценности гражданского общества  — верховенство права, социальная солидарность, безопасность, свобода и ответственность;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воспитательный потенциал исторического образования, его исключительная роль в формировании российской гражданской идентичности и патриотизма;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общественное согласие и уважение как необходимое условие взаимодействия государств и народов в новейшей истории;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познавательное значение российской истории;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Методологическая основа преподавания курса истории в школе зиждется на следующих образовательных и воспитательных приоритетах: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принцип научности, определяющий соответствие учебных единиц основным результатам научных исследований;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многоуровневое представление истории в единстве локальной, региональной, отечественной и мировой истории, рассмотрение исторического процесса как совокупности усилий многих поколений, народов и государств;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многофакторный подход к освещению истории всех сторон жизни государства и общества;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>• исторический подход как основа формирования содержания курса и </w:t>
      </w:r>
      <w:proofErr w:type="spellStart"/>
      <w:r w:rsidRPr="00F976B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976BF">
        <w:rPr>
          <w:rFonts w:ascii="Times New Roman" w:hAnsi="Times New Roman"/>
          <w:sz w:val="24"/>
          <w:szCs w:val="24"/>
        </w:rPr>
        <w:t xml:space="preserve"> связей, прежде всего с учебными предметами социально-гуманитарного цикла; </w:t>
      </w:r>
    </w:p>
    <w:p w:rsidR="004C51A5" w:rsidRPr="00F976BF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t xml:space="preserve">• антропологический подход, формирующий личностное, эмоционально окрашенное восприятие прошлого; </w:t>
      </w:r>
    </w:p>
    <w:p w:rsidR="004C51A5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76BF">
        <w:rPr>
          <w:rFonts w:ascii="Times New Roman" w:hAnsi="Times New Roman"/>
          <w:sz w:val="24"/>
          <w:szCs w:val="24"/>
        </w:rPr>
        <w:lastRenderedPageBreak/>
        <w:t>• историко-культурологический подход, формирующий способности к межкультурному диалогу, восприятию и бережному отношению к культурному наследию.</w:t>
      </w:r>
    </w:p>
    <w:p w:rsidR="004C51A5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1A5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1A5" w:rsidRDefault="004C51A5" w:rsidP="004C51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1A5" w:rsidRPr="004C51A5" w:rsidRDefault="004C51A5" w:rsidP="004C51A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51A5">
        <w:rPr>
          <w:rFonts w:ascii="Times New Roman" w:hAnsi="Times New Roman"/>
          <w:b/>
          <w:sz w:val="24"/>
          <w:szCs w:val="24"/>
        </w:rPr>
        <w:t>Литература</w:t>
      </w:r>
    </w:p>
    <w:p w:rsidR="004C51A5" w:rsidRPr="004C51A5" w:rsidRDefault="004C51A5" w:rsidP="004C51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Рабочая программа по учебному предмету «Литература» составлена на основе Ф</w:t>
      </w:r>
      <w:r w:rsidR="006656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ГОС СОО. </w:t>
      </w:r>
      <w:r w:rsidRPr="004C51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Основными целями данного курса являются: </w:t>
      </w:r>
    </w:p>
    <w:p w:rsidR="004C51A5" w:rsidRPr="004C51A5" w:rsidRDefault="004C51A5" w:rsidP="004C51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C51A5" w:rsidRPr="004C51A5" w:rsidRDefault="004C51A5" w:rsidP="004C51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C51A5" w:rsidRPr="004C51A5" w:rsidRDefault="004C51A5" w:rsidP="004C51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C51A5" w:rsidRPr="004C51A5" w:rsidRDefault="004C51A5" w:rsidP="004C51A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-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</w:t>
      </w:r>
      <w:r w:rsidRPr="004C51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изучения литературы</w:t>
      </w:r>
      <w:r w:rsidRPr="004C51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на основе сформированного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основном звене </w:t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ее внутренние законы и применять полученные знания в процессе творческого чтения, отличать подлинно художественные произведения от явлений «массовой» культуры»;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реальности;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определить на основе принципа историзма диалектическую взаимосвязь традиции и новаторства, преемственность литературных эпох; 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совершенствовать навыки грамотной устной и письменной речи;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развивать потенциальные творческие способности школьников;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подготовить выпускников к итоговой аттестации по литературе;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способствовать профессиональному самоопределению выпускников.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51A5" w:rsidRPr="004C51A5" w:rsidRDefault="004C51A5" w:rsidP="004C5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Выбор писательских имен и произведений обусловлен их значимостью для отечественной и мировой культуры, масштабностью их дарований, что соответствует требованиям обязательного минимума содержания основных образовательных программ по литературе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Сочетание обзорных и монографических тем  дает возможность воссоздать историко-литературный процесс на протяжении 20 столетия  со всем обилием направлений и течений. Программа последовательно обращает внимание </w:t>
      </w:r>
      <w:proofErr w:type="gramStart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вопросам теории литературы.</w:t>
      </w:r>
    </w:p>
    <w:p w:rsidR="004C51A5" w:rsidRDefault="004C51A5" w:rsidP="004C51A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51A5" w:rsidRDefault="004C51A5" w:rsidP="004C51A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51A5" w:rsidRDefault="004C51A5" w:rsidP="004C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МХК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Рабочая программа по </w:t>
      </w:r>
      <w:r w:rsidRPr="004C51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«МХК»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составлена на основе Ф</w:t>
      </w:r>
      <w:r w:rsid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ГОС СОО.</w:t>
      </w:r>
    </w:p>
    <w:p w:rsidR="004C51A5" w:rsidRPr="004C51A5" w:rsidRDefault="004C51A5" w:rsidP="004C5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Предмет «Мировая художественная культура» призван решать кардинальные задачи развития творческого потенциала личности обучающегося, формирования его духовно-нравственных идеалов. Он пробуждает интерес школьников к миру художественной культуры, дает мощный эстетический импульс. </w:t>
      </w:r>
      <w:proofErr w:type="gramStart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ходе занятий у обучающихся формируются потребности в различных способах творческой деятельности, вырабатываются навыки межличностного общения, активного диалога с произведениями искусства.</w:t>
      </w:r>
      <w:proofErr w:type="gramEnd"/>
    </w:p>
    <w:p w:rsid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Приобщение учащихся к шедеврам мировой художественной культуры – непрерывный процесс, который позволяет устанавливать преемственные связи всех предметов гуманитарно-художественного направления. Интегративный характер курса МХК определяет его особое место и уникальность в общей системе гуманитарно-художественного образования.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Реализация  программы направлена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формирование представлений о художественной культуре как части духовной культуры, - приобщение школьников к общечеловеческим и национальным ценностям в различных областях художественной культуры, 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освоение художественного опыта прошлого и настоящего, 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воспитание художественного вкуса у </w:t>
      </w:r>
      <w:proofErr w:type="gramStart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повышение уровня  художественного развития. 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ходе реализации программы решаются следующие задачи: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-показать особенности формирования, становления и развития художественных стилей и направлений в искусстве,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выявить причины их наивысшего расцвета, последующего угасания и сменяемости, </w:t>
      </w:r>
    </w:p>
    <w:p w:rsidR="004C51A5" w:rsidRPr="004C51A5" w:rsidRDefault="004C51A5" w:rsidP="004C5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C51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рассмотреть основные тенденции развития русской культуры, органично включенной в общий контекст культуры мировой.</w:t>
      </w:r>
    </w:p>
    <w:p w:rsidR="004C51A5" w:rsidRDefault="004C51A5" w:rsidP="004C5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51A5" w:rsidRDefault="004C51A5" w:rsidP="004C5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51A5" w:rsidRDefault="00E30A2E" w:rsidP="004C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0A2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ОБЖ</w:t>
      </w:r>
    </w:p>
    <w:p w:rsidR="00E30A2E" w:rsidRPr="004C51A5" w:rsidRDefault="00E30A2E" w:rsidP="004C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30A2E" w:rsidRDefault="00E30A2E" w:rsidP="00E30A2E">
      <w:pPr>
        <w:shd w:val="clear" w:color="auto" w:fill="FFFFFF"/>
        <w:spacing w:after="24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«ОБЖ»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составлена на основе Ф</w:t>
      </w:r>
      <w:r w:rsidR="00665689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ГОС СОО. </w:t>
      </w:r>
      <w:r w:rsidRPr="00E30A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 и социальной.</w:t>
      </w:r>
    </w:p>
    <w:p w:rsidR="00E30A2E" w:rsidRPr="00E30A2E" w:rsidRDefault="00E30A2E" w:rsidP="00E30A2E">
      <w:pPr>
        <w:shd w:val="clear" w:color="auto" w:fill="FFFFFF"/>
        <w:spacing w:after="24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Целями реализации программы являются: </w:t>
      </w:r>
    </w:p>
    <w:p w:rsidR="00E30A2E" w:rsidRPr="00E30A2E" w:rsidRDefault="00E30A2E" w:rsidP="00E30A2E">
      <w:pPr>
        <w:numPr>
          <w:ilvl w:val="0"/>
          <w:numId w:val="4"/>
        </w:numPr>
        <w:tabs>
          <w:tab w:val="right" w:pos="0"/>
        </w:tabs>
        <w:spacing w:after="240" w:line="240" w:lineRule="auto"/>
        <w:ind w:firstLine="851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</w:t>
      </w:r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lastRenderedPageBreak/>
        <w:t>опасных и чрезвычайных ситуаций; об обязанностях граждан по защите государства;</w:t>
      </w:r>
    </w:p>
    <w:p w:rsidR="00E30A2E" w:rsidRPr="00E30A2E" w:rsidRDefault="00E30A2E" w:rsidP="00E30A2E">
      <w:pPr>
        <w:numPr>
          <w:ilvl w:val="0"/>
          <w:numId w:val="4"/>
        </w:numPr>
        <w:tabs>
          <w:tab w:val="right" w:pos="0"/>
        </w:tabs>
        <w:spacing w:after="240" w:line="240" w:lineRule="auto"/>
        <w:ind w:firstLine="851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ии и ее</w:t>
      </w:r>
      <w:proofErr w:type="gramEnd"/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государственной символике; патриотизма и долга по защите Отечества;</w:t>
      </w:r>
    </w:p>
    <w:p w:rsidR="00E30A2E" w:rsidRPr="00E30A2E" w:rsidRDefault="00E30A2E" w:rsidP="00E30A2E">
      <w:pPr>
        <w:numPr>
          <w:ilvl w:val="0"/>
          <w:numId w:val="4"/>
        </w:numPr>
        <w:tabs>
          <w:tab w:val="right" w:pos="0"/>
        </w:tabs>
        <w:spacing w:after="240" w:line="240" w:lineRule="auto"/>
        <w:ind w:firstLine="851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E30A2E" w:rsidRDefault="00E30A2E" w:rsidP="00E30A2E">
      <w:pPr>
        <w:numPr>
          <w:ilvl w:val="0"/>
          <w:numId w:val="4"/>
        </w:numPr>
        <w:tabs>
          <w:tab w:val="right" w:pos="0"/>
        </w:tabs>
        <w:spacing w:after="240" w:line="240" w:lineRule="auto"/>
        <w:ind w:firstLine="851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</w:t>
      </w:r>
      <w:r w:rsidRPr="00E30A2E">
        <w:rPr>
          <w:rFonts w:ascii="Times New Roman" w:eastAsia="@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30A2E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защиты; оказывать первую медицинскую помощь пострадавшим.</w:t>
      </w:r>
    </w:p>
    <w:p w:rsidR="00E30A2E" w:rsidRDefault="00E30A2E" w:rsidP="00E30A2E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</w:p>
    <w:p w:rsidR="00E30A2E" w:rsidRDefault="00E30A2E" w:rsidP="00E30A2E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</w:p>
    <w:p w:rsidR="00E30A2E" w:rsidRDefault="00E30A2E" w:rsidP="00E30A2E">
      <w:pPr>
        <w:tabs>
          <w:tab w:val="right" w:pos="0"/>
        </w:tabs>
        <w:spacing w:after="240" w:line="240" w:lineRule="auto"/>
        <w:jc w:val="center"/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</w:pP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Обществознание</w:t>
      </w:r>
    </w:p>
    <w:p w:rsidR="00E30A2E" w:rsidRDefault="00E30A2E" w:rsidP="00E30A2E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«</w:t>
      </w:r>
      <w:r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Обществознание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»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составлена на основе Ф</w:t>
      </w:r>
      <w:r w:rsidR="00665689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ГОС СОО.</w:t>
      </w:r>
    </w:p>
    <w:p w:rsidR="00E30A2E" w:rsidRPr="00E30A2E" w:rsidRDefault="00E30A2E" w:rsidP="00E30A2E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ab/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E30A2E" w:rsidRPr="00E30A2E" w:rsidRDefault="00E30A2E" w:rsidP="00E30A2E">
      <w:pPr>
        <w:autoSpaceDE w:val="0"/>
        <w:autoSpaceDN w:val="0"/>
        <w:adjustRightInd w:val="0"/>
        <w:spacing w:before="5" w:after="0" w:line="274" w:lineRule="exact"/>
        <w:ind w:firstLine="240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 xml:space="preserve">Освоение нового содержания осуществляется с опорой на </w:t>
      </w:r>
      <w:proofErr w:type="spellStart"/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межпредметные</w:t>
      </w:r>
      <w:proofErr w:type="spellEnd"/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 xml:space="preserve"> связи с курсами истории, географии, литературы и др. </w:t>
      </w:r>
    </w:p>
    <w:p w:rsidR="00E30A2E" w:rsidRPr="00E30A2E" w:rsidRDefault="00E30A2E" w:rsidP="00E30A2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Цели курса:</w:t>
      </w:r>
    </w:p>
    <w:p w:rsidR="00E30A2E" w:rsidRPr="00E30A2E" w:rsidRDefault="00E30A2E" w:rsidP="00E30A2E">
      <w:pPr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bCs/>
          <w:color w:val="auto"/>
          <w:lang w:eastAsia="ru-RU"/>
        </w:rPr>
        <w:t xml:space="preserve">развитие 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E30A2E" w:rsidRPr="00E30A2E" w:rsidRDefault="00E30A2E" w:rsidP="00E30A2E">
      <w:pPr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bCs/>
          <w:color w:val="auto"/>
          <w:lang w:eastAsia="ru-RU"/>
        </w:rPr>
        <w:t xml:space="preserve">воспитание 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E30A2E" w:rsidRPr="00E30A2E" w:rsidRDefault="00E30A2E" w:rsidP="00E30A2E">
      <w:pPr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proofErr w:type="gramStart"/>
      <w:r w:rsidRPr="00E30A2E">
        <w:rPr>
          <w:rFonts w:ascii="Times New Roman" w:eastAsiaTheme="minorEastAsia" w:hAnsi="Times New Roman" w:cs="Times New Roman"/>
          <w:bCs/>
          <w:color w:val="auto"/>
          <w:lang w:eastAsia="ru-RU"/>
        </w:rPr>
        <w:t xml:space="preserve">освоение системы знаний 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E30A2E" w:rsidRPr="00E30A2E" w:rsidRDefault="00E30A2E" w:rsidP="00E30A2E">
      <w:pPr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bCs/>
          <w:color w:val="auto"/>
          <w:lang w:eastAsia="ru-RU"/>
        </w:rPr>
        <w:t xml:space="preserve">овладение 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softHyphen/>
        <w:t xml:space="preserve">ные; 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lastRenderedPageBreak/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0A2E" w:rsidRPr="00E30A2E" w:rsidRDefault="00E30A2E" w:rsidP="00E30A2E">
      <w:pPr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proofErr w:type="gramStart"/>
      <w:r w:rsidRPr="00E30A2E">
        <w:rPr>
          <w:rFonts w:ascii="Times New Roman" w:eastAsiaTheme="minorEastAsia" w:hAnsi="Times New Roman" w:cs="Times New Roman"/>
          <w:bCs/>
          <w:color w:val="auto"/>
          <w:lang w:eastAsia="ru-RU"/>
        </w:rPr>
        <w:t xml:space="preserve">формирование 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</w:t>
      </w: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softHyphen/>
        <w:t>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30A2E" w:rsidRPr="00E30A2E" w:rsidRDefault="00E30A2E" w:rsidP="00E30A2E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Theme="minorEastAsia" w:hAnsi="Times New Roman" w:cs="Times New Roman"/>
          <w:bCs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bCs/>
          <w:color w:val="auto"/>
          <w:lang w:eastAsia="ru-RU"/>
        </w:rPr>
        <w:t xml:space="preserve">           В основу содержания курса положены следующие принципы:</w:t>
      </w:r>
    </w:p>
    <w:p w:rsidR="00E30A2E" w:rsidRPr="00E30A2E" w:rsidRDefault="00E30A2E" w:rsidP="00E30A2E">
      <w:pPr>
        <w:numPr>
          <w:ilvl w:val="0"/>
          <w:numId w:val="5"/>
        </w:numPr>
        <w:tabs>
          <w:tab w:val="left" w:pos="16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E30A2E" w:rsidRPr="00E30A2E" w:rsidRDefault="00E30A2E" w:rsidP="00E30A2E">
      <w:pPr>
        <w:numPr>
          <w:ilvl w:val="0"/>
          <w:numId w:val="5"/>
        </w:numPr>
        <w:tabs>
          <w:tab w:val="left" w:pos="16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E30A2E">
        <w:rPr>
          <w:rFonts w:ascii="Times New Roman" w:eastAsiaTheme="minorEastAsia" w:hAnsi="Times New Roman" w:cs="Times New Roman"/>
          <w:color w:val="auto"/>
          <w:lang w:eastAsia="ru-RU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E30A2E" w:rsidRDefault="00E30A2E" w:rsidP="00E30A2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E30A2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•</w:t>
      </w:r>
      <w:r w:rsidRPr="00E30A2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ab/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.</w:t>
      </w:r>
    </w:p>
    <w:p w:rsidR="008D7EA2" w:rsidRDefault="008D7EA2" w:rsidP="00E30A2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D7EA2" w:rsidRDefault="008D7EA2" w:rsidP="00E30A2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D7EA2" w:rsidRPr="008D7EA2" w:rsidRDefault="008D7EA2" w:rsidP="008D7EA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8D7EA2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Технология</w:t>
      </w:r>
    </w:p>
    <w:p w:rsidR="008D7EA2" w:rsidRDefault="008D7EA2" w:rsidP="008D7EA2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«</w:t>
      </w:r>
      <w:r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Технология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»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составлена на основе Ф</w:t>
      </w:r>
      <w:r w:rsidR="00665689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ГОС СОО.</w:t>
      </w:r>
    </w:p>
    <w:p w:rsidR="008D7EA2" w:rsidRPr="008D7EA2" w:rsidRDefault="008D7EA2" w:rsidP="008D7EA2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</w:p>
    <w:p w:rsidR="008D7EA2" w:rsidRPr="008D7EA2" w:rsidRDefault="008D7EA2" w:rsidP="008D7EA2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включают в себя разделы «Технология решения творческих задач», «Экологические проблемы. Природоохранные технологии», «Технология профессионального самоопределения и карьеры», «Проектная деятельность».</w:t>
      </w:r>
    </w:p>
    <w:p w:rsidR="008D7EA2" w:rsidRPr="008D7EA2" w:rsidRDefault="008D7EA2" w:rsidP="008D7EA2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 </w:t>
      </w:r>
    </w:p>
    <w:p w:rsidR="008D7EA2" w:rsidRPr="008D7EA2" w:rsidRDefault="008D7EA2" w:rsidP="008D7E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</w:t>
      </w: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D7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методами обучения являются упражнения, решение прикладных задач, практические работы, моделирование, конструирование.</w:t>
      </w:r>
    </w:p>
    <w:p w:rsidR="008D7EA2" w:rsidRPr="008D7EA2" w:rsidRDefault="008D7EA2" w:rsidP="008D7EA2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</w:t>
      </w:r>
    </w:p>
    <w:p w:rsidR="008D7EA2" w:rsidRDefault="008D7EA2" w:rsidP="008D7EA2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E30A2E" w:rsidRDefault="00E30A2E" w:rsidP="00E30A2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E30A2E" w:rsidRDefault="00E30A2E" w:rsidP="00E30A2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E30A2E" w:rsidRDefault="00E30A2E" w:rsidP="00E30A2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D7EA2" w:rsidRDefault="008D7EA2" w:rsidP="00E30A2E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8D7EA2" w:rsidRDefault="008D7EA2" w:rsidP="008D7EA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lastRenderedPageBreak/>
        <w:t>Физика</w:t>
      </w:r>
    </w:p>
    <w:p w:rsidR="008D7EA2" w:rsidRDefault="008D7EA2" w:rsidP="008D7EA2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«</w:t>
      </w:r>
      <w:r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Физика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»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составлена на основе Ф</w:t>
      </w:r>
      <w:r w:rsidR="00665689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ГОС СОО.</w:t>
      </w:r>
    </w:p>
    <w:p w:rsidR="008D7EA2" w:rsidRPr="008D7EA2" w:rsidRDefault="008D7EA2" w:rsidP="008D7EA2">
      <w:pPr>
        <w:shd w:val="clear" w:color="auto" w:fill="FFFFFF"/>
        <w:spacing w:after="24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8D7EA2" w:rsidRPr="008D7EA2" w:rsidRDefault="008D7EA2" w:rsidP="008D7EA2">
      <w:pPr>
        <w:shd w:val="clear" w:color="auto" w:fill="FFFFFF"/>
        <w:spacing w:after="24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D7EA2" w:rsidRPr="008D7EA2" w:rsidRDefault="008D7EA2" w:rsidP="008D7EA2">
      <w:pPr>
        <w:shd w:val="clear" w:color="auto" w:fill="FFFFFF"/>
        <w:spacing w:after="24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8D7EA2" w:rsidRDefault="008D7EA2" w:rsidP="008D7EA2">
      <w:pPr>
        <w:shd w:val="clear" w:color="auto" w:fill="FFFFFF"/>
        <w:spacing w:after="24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межпредметных</w:t>
      </w:r>
      <w:proofErr w:type="spellEnd"/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связях с предметами:</w:t>
      </w:r>
      <w:proofErr w:type="gramEnd"/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8D7EA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8D7EA2" w:rsidRDefault="008D7EA2" w:rsidP="008D7EA2">
      <w:pPr>
        <w:shd w:val="clear" w:color="auto" w:fill="FFFFFF"/>
        <w:spacing w:after="24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D7EA2" w:rsidRDefault="008D7EA2" w:rsidP="008D7EA2">
      <w:pPr>
        <w:shd w:val="clear" w:color="auto" w:fill="FFFFFF"/>
        <w:spacing w:after="240" w:line="276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Физкультура</w:t>
      </w:r>
    </w:p>
    <w:p w:rsidR="008D7EA2" w:rsidRDefault="00665689" w:rsidP="008D7EA2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ab/>
      </w:r>
      <w:r w:rsidR="008D7EA2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="008D7EA2"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«</w:t>
      </w:r>
      <w:r w:rsidR="008D7EA2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Физ</w:t>
      </w:r>
      <w:r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культур</w:t>
      </w:r>
      <w:r w:rsidR="008D7EA2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а</w:t>
      </w:r>
      <w:r w:rsidR="008D7EA2"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»</w:t>
      </w:r>
      <w:r w:rsidR="008D7EA2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составлена на основе Ф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К </w:t>
      </w:r>
      <w:r w:rsidR="008D7EA2"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ГОС СОО.</w:t>
      </w:r>
    </w:p>
    <w:p w:rsidR="008D7EA2" w:rsidRPr="008D7EA2" w:rsidRDefault="008D7EA2" w:rsidP="008D7E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7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D7EA2" w:rsidRDefault="008D7EA2" w:rsidP="008D7E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D7E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65689" w:rsidRPr="00665689" w:rsidRDefault="00665689" w:rsidP="00665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                Задачи физического воспитания учащихся 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средней школе направлены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</w:t>
      </w:r>
      <w:proofErr w:type="gramEnd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665689" w:rsidRPr="00665689" w:rsidRDefault="00665689" w:rsidP="006656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665689" w:rsidRPr="00665689" w:rsidRDefault="00665689" w:rsidP="006656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665689" w:rsidRPr="00665689" w:rsidRDefault="00665689" w:rsidP="006656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665689" w:rsidRPr="00665689" w:rsidRDefault="00665689" w:rsidP="006656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665689" w:rsidRPr="00665689" w:rsidRDefault="00665689" w:rsidP="006656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закрепление потребности к регулярным занятиям физически ми упражнениями и избранным видом спорта;</w:t>
      </w:r>
    </w:p>
    <w:p w:rsidR="00665689" w:rsidRPr="00665689" w:rsidRDefault="00665689" w:rsidP="006656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665689" w:rsidRDefault="00665689" w:rsidP="006656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дальнейшее развитие психических процессов и обучение основам психической регуляции.</w:t>
      </w:r>
    </w:p>
    <w:p w:rsidR="00665689" w:rsidRDefault="00665689" w:rsidP="00665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Default="00665689" w:rsidP="00665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Default="00665689" w:rsidP="006656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Default="00665689" w:rsidP="006656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Химия</w:t>
      </w:r>
    </w:p>
    <w:p w:rsidR="00665689" w:rsidRDefault="00665689" w:rsidP="00665689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 w:rsidRPr="00E5294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«</w:t>
      </w:r>
      <w:r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Химия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»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составлена на основе Ф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>ГОС СОО.</w:t>
      </w:r>
    </w:p>
    <w:p w:rsidR="00665689" w:rsidRPr="00665689" w:rsidRDefault="00665689" w:rsidP="00665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689">
        <w:rPr>
          <w:rFonts w:ascii="Times New Roman" w:hAnsi="Times New Roman"/>
          <w:sz w:val="24"/>
          <w:szCs w:val="24"/>
        </w:rPr>
        <w:t xml:space="preserve">Изучение химии в </w:t>
      </w:r>
      <w:r>
        <w:rPr>
          <w:rFonts w:ascii="Times New Roman" w:hAnsi="Times New Roman"/>
          <w:sz w:val="24"/>
          <w:szCs w:val="24"/>
        </w:rPr>
        <w:t>средней школе</w:t>
      </w:r>
      <w:r w:rsidRPr="00665689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665689" w:rsidRPr="00665689" w:rsidRDefault="00665689" w:rsidP="00665689">
      <w:pPr>
        <w:numPr>
          <w:ilvl w:val="0"/>
          <w:numId w:val="7"/>
        </w:numPr>
        <w:tabs>
          <w:tab w:val="clear" w:pos="11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689">
        <w:rPr>
          <w:rFonts w:ascii="Times New Roman" w:hAnsi="Times New Roman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65689" w:rsidRPr="00665689" w:rsidRDefault="00665689" w:rsidP="00665689">
      <w:pPr>
        <w:numPr>
          <w:ilvl w:val="0"/>
          <w:numId w:val="7"/>
        </w:numPr>
        <w:tabs>
          <w:tab w:val="clear" w:pos="11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689">
        <w:rPr>
          <w:rFonts w:ascii="Times New Roman" w:hAnsi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65689" w:rsidRPr="00665689" w:rsidRDefault="00665689" w:rsidP="00665689">
      <w:pPr>
        <w:numPr>
          <w:ilvl w:val="0"/>
          <w:numId w:val="7"/>
        </w:numPr>
        <w:tabs>
          <w:tab w:val="clear" w:pos="11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689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65689" w:rsidRPr="00665689" w:rsidRDefault="00665689" w:rsidP="00665689">
      <w:pPr>
        <w:numPr>
          <w:ilvl w:val="0"/>
          <w:numId w:val="7"/>
        </w:numPr>
        <w:tabs>
          <w:tab w:val="clear" w:pos="11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689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65689" w:rsidRPr="00665689" w:rsidRDefault="00665689" w:rsidP="00665689">
      <w:pPr>
        <w:numPr>
          <w:ilvl w:val="0"/>
          <w:numId w:val="7"/>
        </w:numPr>
        <w:tabs>
          <w:tab w:val="clear" w:pos="118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689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65689" w:rsidRPr="00665689" w:rsidRDefault="00665689" w:rsidP="00665689">
      <w:pPr>
        <w:pStyle w:val="ad"/>
        <w:rPr>
          <w:sz w:val="24"/>
        </w:rPr>
      </w:pPr>
      <w:r>
        <w:rPr>
          <w:sz w:val="24"/>
        </w:rPr>
        <w:lastRenderedPageBreak/>
        <w:t>Задачи</w:t>
      </w:r>
      <w:r w:rsidRPr="00665689">
        <w:rPr>
          <w:sz w:val="24"/>
        </w:rPr>
        <w:t>:</w:t>
      </w:r>
    </w:p>
    <w:p w:rsidR="00665689" w:rsidRPr="002C1B8C" w:rsidRDefault="00665689" w:rsidP="00665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B8C">
        <w:rPr>
          <w:rFonts w:ascii="Times New Roman" w:hAnsi="Times New Roman"/>
          <w:sz w:val="24"/>
          <w:szCs w:val="24"/>
        </w:rPr>
        <w:t>-интегр</w:t>
      </w:r>
      <w:r>
        <w:rPr>
          <w:rFonts w:ascii="Times New Roman" w:hAnsi="Times New Roman"/>
          <w:sz w:val="24"/>
          <w:szCs w:val="24"/>
        </w:rPr>
        <w:t>ировать</w:t>
      </w:r>
      <w:r w:rsidRPr="002C1B8C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Pr="002C1B8C">
        <w:rPr>
          <w:rFonts w:ascii="Times New Roman" w:hAnsi="Times New Roman"/>
          <w:sz w:val="24"/>
          <w:szCs w:val="24"/>
        </w:rPr>
        <w:t xml:space="preserve"> обучающихся по неорганической и органической химии на </w:t>
      </w:r>
      <w:r>
        <w:rPr>
          <w:rFonts w:ascii="Times New Roman" w:hAnsi="Times New Roman"/>
          <w:sz w:val="24"/>
          <w:szCs w:val="24"/>
        </w:rPr>
        <w:t>вы</w:t>
      </w:r>
      <w:r w:rsidRPr="002C1B8C">
        <w:rPr>
          <w:rFonts w:ascii="Times New Roman" w:hAnsi="Times New Roman"/>
          <w:sz w:val="24"/>
          <w:szCs w:val="24"/>
        </w:rPr>
        <w:t xml:space="preserve">соком уровне 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2C1B8C">
        <w:rPr>
          <w:rFonts w:ascii="Times New Roman" w:hAnsi="Times New Roman"/>
          <w:sz w:val="24"/>
          <w:szCs w:val="24"/>
        </w:rPr>
        <w:t xml:space="preserve"> </w:t>
      </w:r>
      <w:r w:rsidRPr="00D029BD">
        <w:rPr>
          <w:rFonts w:ascii="Times New Roman" w:hAnsi="Times New Roman"/>
          <w:sz w:val="24"/>
          <w:szCs w:val="24"/>
        </w:rPr>
        <w:t>формирования у них единой химической картины мира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65689" w:rsidRPr="002C1B8C" w:rsidRDefault="00665689" w:rsidP="00665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B8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2C1B8C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2C1B8C">
        <w:rPr>
          <w:rFonts w:ascii="Times New Roman" w:hAnsi="Times New Roman"/>
          <w:sz w:val="24"/>
          <w:szCs w:val="24"/>
        </w:rPr>
        <w:t xml:space="preserve"> у учащихся знани</w:t>
      </w:r>
      <w:r>
        <w:rPr>
          <w:rFonts w:ascii="Times New Roman" w:hAnsi="Times New Roman"/>
          <w:sz w:val="24"/>
          <w:szCs w:val="24"/>
        </w:rPr>
        <w:t>я</w:t>
      </w:r>
      <w:r w:rsidRPr="002C1B8C">
        <w:rPr>
          <w:rFonts w:ascii="Times New Roman" w:hAnsi="Times New Roman"/>
          <w:sz w:val="24"/>
          <w:szCs w:val="24"/>
        </w:rPr>
        <w:t xml:space="preserve"> основ науки: важнейших фактов, законов и теорий, понятий об основных принципах химического производства;</w:t>
      </w:r>
    </w:p>
    <w:p w:rsidR="00665689" w:rsidRPr="002C1B8C" w:rsidRDefault="00665689" w:rsidP="00665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B8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2C1B8C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2C1B8C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я</w:t>
      </w:r>
      <w:r w:rsidRPr="002C1B8C">
        <w:rPr>
          <w:rFonts w:ascii="Times New Roman" w:hAnsi="Times New Roman"/>
          <w:sz w:val="24"/>
          <w:szCs w:val="24"/>
        </w:rPr>
        <w:t xml:space="preserve"> работать с</w:t>
      </w:r>
      <w:r>
        <w:rPr>
          <w:rFonts w:ascii="Times New Roman" w:hAnsi="Times New Roman"/>
          <w:sz w:val="24"/>
          <w:szCs w:val="24"/>
        </w:rPr>
        <w:t xml:space="preserve"> химическими </w:t>
      </w:r>
      <w:r w:rsidRPr="002C1B8C">
        <w:rPr>
          <w:rFonts w:ascii="Times New Roman" w:hAnsi="Times New Roman"/>
          <w:sz w:val="24"/>
          <w:szCs w:val="24"/>
        </w:rPr>
        <w:t xml:space="preserve"> веществами, </w:t>
      </w:r>
      <w:r w:rsidRPr="00CF0953">
        <w:rPr>
          <w:rFonts w:ascii="Times New Roman" w:hAnsi="Times New Roman"/>
          <w:sz w:val="24"/>
          <w:szCs w:val="24"/>
        </w:rPr>
        <w:t>выполнять простые химические опыты</w:t>
      </w:r>
      <w:r>
        <w:rPr>
          <w:rFonts w:ascii="Times New Roman" w:hAnsi="Times New Roman"/>
          <w:sz w:val="24"/>
          <w:szCs w:val="24"/>
        </w:rPr>
        <w:t>,</w:t>
      </w:r>
      <w:r w:rsidRPr="002C1B8C">
        <w:rPr>
          <w:rFonts w:ascii="Times New Roman" w:hAnsi="Times New Roman"/>
          <w:sz w:val="24"/>
          <w:szCs w:val="24"/>
        </w:rPr>
        <w:t xml:space="preserve"> соблюдать правила техники безопасности;</w:t>
      </w:r>
    </w:p>
    <w:p w:rsidR="00665689" w:rsidRPr="002C1B8C" w:rsidRDefault="00665689" w:rsidP="00665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B8C">
        <w:rPr>
          <w:rFonts w:ascii="Times New Roman" w:hAnsi="Times New Roman"/>
          <w:sz w:val="24"/>
          <w:szCs w:val="24"/>
        </w:rPr>
        <w:t xml:space="preserve"> - раскрыт</w:t>
      </w:r>
      <w:r>
        <w:rPr>
          <w:rFonts w:ascii="Times New Roman" w:hAnsi="Times New Roman"/>
          <w:sz w:val="24"/>
          <w:szCs w:val="24"/>
        </w:rPr>
        <w:t>ь</w:t>
      </w:r>
      <w:r w:rsidRPr="002C1B8C">
        <w:rPr>
          <w:rFonts w:ascii="Times New Roman" w:hAnsi="Times New Roman"/>
          <w:sz w:val="24"/>
          <w:szCs w:val="24"/>
        </w:rPr>
        <w:t xml:space="preserve"> рол</w:t>
      </w:r>
      <w:r>
        <w:rPr>
          <w:rFonts w:ascii="Times New Roman" w:hAnsi="Times New Roman"/>
          <w:sz w:val="24"/>
          <w:szCs w:val="24"/>
        </w:rPr>
        <w:t>ь</w:t>
      </w:r>
      <w:r w:rsidRPr="002C1B8C">
        <w:rPr>
          <w:rFonts w:ascii="Times New Roman" w:hAnsi="Times New Roman"/>
          <w:sz w:val="24"/>
          <w:szCs w:val="24"/>
        </w:rPr>
        <w:t xml:space="preserve"> химии в решении глобальных проблем человечества: рациональном </w:t>
      </w:r>
      <w:proofErr w:type="spellStart"/>
      <w:r w:rsidRPr="002C1B8C">
        <w:rPr>
          <w:rFonts w:ascii="Times New Roman" w:hAnsi="Times New Roman"/>
          <w:sz w:val="24"/>
          <w:szCs w:val="24"/>
        </w:rPr>
        <w:t>природоиспользовании</w:t>
      </w:r>
      <w:proofErr w:type="spellEnd"/>
      <w:r w:rsidRPr="002C1B8C">
        <w:rPr>
          <w:rFonts w:ascii="Times New Roman" w:hAnsi="Times New Roman"/>
          <w:sz w:val="24"/>
          <w:szCs w:val="24"/>
        </w:rPr>
        <w:t>, защите окружающей среды от загрязнения промышленными и бытовыми отходами;</w:t>
      </w:r>
    </w:p>
    <w:p w:rsidR="00665689" w:rsidRPr="002C1B8C" w:rsidRDefault="00665689" w:rsidP="006656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B8C">
        <w:rPr>
          <w:rFonts w:ascii="Times New Roman" w:hAnsi="Times New Roman"/>
          <w:sz w:val="24"/>
          <w:szCs w:val="24"/>
        </w:rPr>
        <w:t xml:space="preserve"> - разви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Pr="002C1B8C">
        <w:rPr>
          <w:rFonts w:ascii="Times New Roman" w:hAnsi="Times New Roman"/>
          <w:sz w:val="24"/>
          <w:szCs w:val="24"/>
        </w:rPr>
        <w:t xml:space="preserve"> личност</w:t>
      </w:r>
      <w:r>
        <w:rPr>
          <w:rFonts w:ascii="Times New Roman" w:hAnsi="Times New Roman"/>
          <w:sz w:val="24"/>
          <w:szCs w:val="24"/>
        </w:rPr>
        <w:t>ь</w:t>
      </w:r>
      <w:r w:rsidRPr="002C1B8C">
        <w:rPr>
          <w:rFonts w:ascii="Times New Roman" w:hAnsi="Times New Roman"/>
          <w:sz w:val="24"/>
          <w:szCs w:val="24"/>
        </w:rPr>
        <w:t xml:space="preserve"> обучающихся, формирование</w:t>
      </w:r>
      <w:r>
        <w:rPr>
          <w:rFonts w:ascii="Times New Roman" w:hAnsi="Times New Roman"/>
          <w:sz w:val="24"/>
          <w:szCs w:val="24"/>
        </w:rPr>
        <w:t>м</w:t>
      </w:r>
      <w:r w:rsidRPr="002C1B8C">
        <w:rPr>
          <w:rFonts w:ascii="Times New Roman" w:hAnsi="Times New Roman"/>
          <w:sz w:val="24"/>
          <w:szCs w:val="24"/>
        </w:rPr>
        <w:t xml:space="preserve"> у них гуманистических отношений и экологически целесообразного поведения в быту и трудовой деятельности.</w:t>
      </w:r>
    </w:p>
    <w:p w:rsidR="00665689" w:rsidRDefault="00665689" w:rsidP="00665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умения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F0953">
        <w:rPr>
          <w:rFonts w:ascii="Times New Roman" w:hAnsi="Times New Roman"/>
          <w:sz w:val="24"/>
          <w:szCs w:val="24"/>
        </w:rPr>
        <w:t>безопасно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953">
        <w:rPr>
          <w:rFonts w:ascii="Times New Roman" w:hAnsi="Times New Roman"/>
          <w:sz w:val="24"/>
          <w:szCs w:val="24"/>
        </w:rPr>
        <w:t xml:space="preserve"> и экологически грамотно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953">
        <w:rPr>
          <w:rFonts w:ascii="Times New Roman" w:hAnsi="Times New Roman"/>
          <w:sz w:val="24"/>
          <w:szCs w:val="24"/>
        </w:rPr>
        <w:t>обращ</w:t>
      </w:r>
      <w:r>
        <w:rPr>
          <w:rFonts w:ascii="Times New Roman" w:hAnsi="Times New Roman"/>
          <w:sz w:val="24"/>
          <w:szCs w:val="24"/>
        </w:rPr>
        <w:t xml:space="preserve">аться </w:t>
      </w:r>
      <w:r w:rsidRPr="00CF0953">
        <w:rPr>
          <w:rFonts w:ascii="Times New Roman" w:hAnsi="Times New Roman"/>
          <w:sz w:val="24"/>
          <w:szCs w:val="24"/>
        </w:rPr>
        <w:t xml:space="preserve"> с веществами в быту и на производстве</w:t>
      </w:r>
    </w:p>
    <w:p w:rsidR="00665689" w:rsidRPr="00665689" w:rsidRDefault="00665689" w:rsidP="006656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</w:t>
      </w:r>
      <w:r w:rsidRPr="00E5294B">
        <w:rPr>
          <w:rFonts w:ascii="Times New Roman" w:hAnsi="Times New Roman"/>
          <w:sz w:val="24"/>
          <w:szCs w:val="24"/>
        </w:rPr>
        <w:t xml:space="preserve">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 w:rsidRPr="00E5294B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E5294B">
        <w:rPr>
          <w:rFonts w:ascii="Times New Roman" w:hAnsi="Times New Roman"/>
          <w:sz w:val="24"/>
          <w:szCs w:val="24"/>
        </w:rPr>
        <w:t>-восстановительных процессах). Фактическую основу курса составляют обобщенные представления о классах органических и неорганических соединений и их свойствах.  Такое построение курса общей химии позволяет подвести обучающихся к пониманию материальности и познаваемости мира веществ, причин его многообразия, всеобщей связи явлений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2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E5294B">
        <w:rPr>
          <w:rFonts w:ascii="Times New Roman" w:hAnsi="Times New Roman"/>
          <w:sz w:val="24"/>
          <w:szCs w:val="24"/>
        </w:rPr>
        <w:t xml:space="preserve">то дает возможность </w:t>
      </w:r>
      <w:proofErr w:type="gramStart"/>
      <w:r w:rsidRPr="00E5294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5294B">
        <w:rPr>
          <w:rFonts w:ascii="Times New Roman" w:hAnsi="Times New Roman"/>
          <w:sz w:val="24"/>
          <w:szCs w:val="24"/>
        </w:rPr>
        <w:t xml:space="preserve"> лучше усвоить собственно химическое содержание и понять роль</w:t>
      </w:r>
      <w:r>
        <w:rPr>
          <w:rFonts w:ascii="Times New Roman" w:hAnsi="Times New Roman"/>
          <w:sz w:val="24"/>
          <w:szCs w:val="24"/>
        </w:rPr>
        <w:t xml:space="preserve"> и место химии  в системе наук о природе. Логика и структура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665689" w:rsidRDefault="00665689" w:rsidP="008D7E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Default="00665689" w:rsidP="008D7E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Default="00665689" w:rsidP="008D7E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Default="00665689" w:rsidP="0066568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Экономика</w:t>
      </w:r>
    </w:p>
    <w:p w:rsidR="00665689" w:rsidRDefault="00665689" w:rsidP="00665689">
      <w:pPr>
        <w:tabs>
          <w:tab w:val="right" w:pos="0"/>
        </w:tabs>
        <w:spacing w:after="240" w:line="240" w:lineRule="auto"/>
        <w:jc w:val="both"/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«</w:t>
      </w:r>
      <w:r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Экономика</w:t>
      </w:r>
      <w:r w:rsidRPr="00E30A2E">
        <w:rPr>
          <w:rFonts w:ascii="Times New Roman" w:eastAsia="@Arial Unicode MS" w:hAnsi="Times New Roman" w:cs="Times New Roman"/>
          <w:b/>
          <w:color w:val="auto"/>
          <w:sz w:val="24"/>
          <w:szCs w:val="24"/>
          <w:lang w:eastAsia="ru-RU"/>
        </w:rPr>
        <w:t>»</w:t>
      </w:r>
      <w:r>
        <w:rPr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  <w:t xml:space="preserve"> составлена на основе ФК ГОС СОО.</w:t>
      </w:r>
    </w:p>
    <w:p w:rsidR="00665689" w:rsidRPr="00665689" w:rsidRDefault="00665689" w:rsidP="0066568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Содержание среднего (полного) общего образования  на базовом  уровне по «экономике» представляет собой комплекс знаний, отражающих основные объекты изучения:  макроэкономики, инфляции, экономического роста, международной торговли и особенн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остей развития экономики России</w:t>
      </w: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Все означенные компоненты содержания взаимосвязаны, как связаны и взаимодействуют друг с другом изучаемые объекты. </w:t>
      </w:r>
      <w:proofErr w:type="gramStart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Данный курс продолжает формирование у  учащихся основ микро, макро и мировой экономики, учит их разбираться в  не только в природе  важнейших законов и  принципов экономики, в содержании  понятий и терминов, но и в проблемах экономической политики, возникающих в процессе функционирования и развития рыночных систем.</w:t>
      </w:r>
      <w:proofErr w:type="gramEnd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Настоящая программа раскрывает содержание общего курса экономических знаний, давая необходимые представляя не только о современных экономических системах хозяйственной деятельности, но и о поведении и мотивациях индивидов и фирм общества в целом.</w:t>
      </w:r>
    </w:p>
    <w:p w:rsidR="00665689" w:rsidRPr="00665689" w:rsidRDefault="00665689" w:rsidP="0066568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Содержание курса на базовом уровне обеспечивает преемственность по отношению к основной школе, где изучался курс «Обществознани</w:t>
      </w:r>
      <w:proofErr w:type="gramStart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е-</w:t>
      </w:r>
      <w:proofErr w:type="gramEnd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экономическая сфера», путем углубленного изучения некоторых социально -экономических объектов, рассмотренных основной школе. </w:t>
      </w:r>
      <w:r w:rsidRPr="0066568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ru-RU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66568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665689" w:rsidRPr="00665689" w:rsidRDefault="00665689" w:rsidP="00665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Pr="00665689" w:rsidRDefault="00665689" w:rsidP="00665689">
      <w:pPr>
        <w:spacing w:after="0" w:line="276" w:lineRule="auto"/>
        <w:ind w:firstLine="708"/>
        <w:jc w:val="both"/>
        <w:rPr>
          <w:rFonts w:eastAsia="Calibri" w:cs="Times New Roman"/>
          <w:color w:val="auto"/>
          <w:lang w:eastAsia="en-US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Направленность курса на развитие создает условия и для реализации </w:t>
      </w:r>
      <w:proofErr w:type="spellStart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надпредметной</w:t>
      </w:r>
      <w:proofErr w:type="spellEnd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функции, которую экономика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общеучебные</w:t>
      </w:r>
      <w:proofErr w:type="spellEnd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умения, навыки, способы деятельности, которые базируются на </w:t>
      </w:r>
      <w:r w:rsidRPr="00665689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>принципах</w:t>
      </w: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 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связей (обществознанием, географией,) в учебном процессе обеспечивает лучшее понимание школьниками изучаемого материала и достижения более высокого  уровня владения учебными </w:t>
      </w:r>
      <w:proofErr w:type="gramStart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навыками</w:t>
      </w:r>
      <w:proofErr w:type="gramEnd"/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предполагают развитие универсальных способов деятельности и ключевых компетенций.</w:t>
      </w:r>
    </w:p>
    <w:p w:rsidR="00665689" w:rsidRPr="00665689" w:rsidRDefault="00665689" w:rsidP="0066568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Изложение сведений, необходимых им для последующего выбора профессии и сферы деятельности,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665689" w:rsidRPr="00665689" w:rsidRDefault="00665689" w:rsidP="00665689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- 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665689" w:rsidRPr="00665689" w:rsidRDefault="00665689" w:rsidP="0066568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665689" w:rsidRPr="00665689" w:rsidRDefault="00665689" w:rsidP="0066568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выносить аргументированные суждения по экономическим вопросам с применением элементов научного анализа;</w:t>
      </w:r>
    </w:p>
    <w:p w:rsidR="00665689" w:rsidRPr="00665689" w:rsidRDefault="00665689" w:rsidP="0066568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 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 </w:t>
      </w:r>
    </w:p>
    <w:p w:rsidR="00665689" w:rsidRPr="00665689" w:rsidRDefault="00665689" w:rsidP="0066568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Воспитание ответственности за экономические решения; уважения к труду и предпринимательской деятельности;</w:t>
      </w:r>
    </w:p>
    <w:p w:rsidR="00665689" w:rsidRPr="00665689" w:rsidRDefault="00665689" w:rsidP="0066568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6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65689" w:rsidRPr="00665689" w:rsidRDefault="00665689" w:rsidP="006656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Default="00665689" w:rsidP="008D7E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5689" w:rsidRPr="008D7EA2" w:rsidRDefault="00665689" w:rsidP="008D7E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51A5" w:rsidRPr="00F976BF" w:rsidRDefault="004C51A5" w:rsidP="0066568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51A5" w:rsidRPr="004C51A5" w:rsidRDefault="004C51A5" w:rsidP="004C5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51A5" w:rsidRPr="004C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68C098"/>
    <w:lvl w:ilvl="0">
      <w:numFmt w:val="bullet"/>
      <w:lvlText w:val="*"/>
      <w:lvlJc w:val="left"/>
    </w:lvl>
  </w:abstractNum>
  <w:abstractNum w:abstractNumId="1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2F9A6310"/>
    <w:multiLevelType w:val="hybridMultilevel"/>
    <w:tmpl w:val="591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701F9"/>
    <w:multiLevelType w:val="multilevel"/>
    <w:tmpl w:val="ADA2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85C3E99"/>
    <w:multiLevelType w:val="multilevel"/>
    <w:tmpl w:val="68E48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A5"/>
    <w:rsid w:val="00101E3B"/>
    <w:rsid w:val="00365B48"/>
    <w:rsid w:val="004C51A5"/>
    <w:rsid w:val="00665689"/>
    <w:rsid w:val="008D7EA2"/>
    <w:rsid w:val="00E30A2E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d">
    <w:name w:val="Body Text Indent"/>
    <w:basedOn w:val="a"/>
    <w:link w:val="ae"/>
    <w:uiPriority w:val="99"/>
    <w:rsid w:val="00665689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665689"/>
    <w:rPr>
      <w:rFonts w:eastAsia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4">
    <w:name w:val="Текст сноски Знак"/>
    <w:qFormat/>
    <w:rsid w:val="00365B48"/>
    <w:rPr>
      <w:lang w:val="ru-RU" w:bidi="ar-SA"/>
    </w:rPr>
  </w:style>
  <w:style w:type="character" w:customStyle="1" w:styleId="c1">
    <w:name w:val="c1"/>
    <w:basedOn w:val="a1"/>
    <w:qFormat/>
    <w:rsid w:val="00365B48"/>
  </w:style>
  <w:style w:type="character" w:customStyle="1" w:styleId="a5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d">
    <w:name w:val="Body Text Indent"/>
    <w:basedOn w:val="a"/>
    <w:link w:val="ae"/>
    <w:uiPriority w:val="99"/>
    <w:rsid w:val="00665689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665689"/>
    <w:rPr>
      <w:rFonts w:eastAsia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2019-06-22T17:48:00Z</dcterms:created>
  <dcterms:modified xsi:type="dcterms:W3CDTF">2019-06-22T18:29:00Z</dcterms:modified>
</cp:coreProperties>
</file>