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52" w:rsidRPr="006A4552" w:rsidRDefault="006A4552" w:rsidP="006A4552">
      <w:pPr>
        <w:jc w:val="center"/>
        <w:rPr>
          <w:rFonts w:ascii="Times New Roman" w:hAnsi="Times New Roman" w:cs="Times New Roman"/>
          <w:sz w:val="24"/>
          <w:szCs w:val="24"/>
        </w:rPr>
      </w:pPr>
      <w:bookmarkStart w:id="0" w:name="_GoBack"/>
      <w:bookmarkEnd w:id="0"/>
      <w:r w:rsidRPr="006A4552">
        <w:rPr>
          <w:rFonts w:ascii="Times New Roman" w:hAnsi="Times New Roman" w:cs="Times New Roman"/>
          <w:sz w:val="24"/>
          <w:szCs w:val="24"/>
        </w:rPr>
        <w:t>МУНИЦИПАЛЬНАЯ ПРЕДМЕТНО-МЕТОДИЧЕСКАЯ КОМИССИЯ  ВСЕРОССИЙСКОЙ ОЛИМПИАДЫ ШКОЛЬНИКОВ ПО РУССКОМУ ЯЗЫКУ</w:t>
      </w: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r w:rsidRPr="006A4552">
        <w:rPr>
          <w:rFonts w:ascii="Times New Roman" w:hAnsi="Times New Roman" w:cs="Times New Roman"/>
          <w:sz w:val="24"/>
          <w:szCs w:val="24"/>
        </w:rPr>
        <w:t>ТРЕБОВАНИЯ К ОРГАНИЗАЦИИ И ПРОВЕДЕНИЮ ШКОЛЬНОГО ЭТАПА ВСЕРОССИЙСКОЙ ОЛИМПИАДЫ ШКО</w:t>
      </w:r>
      <w:r w:rsidR="00143B82">
        <w:rPr>
          <w:rFonts w:ascii="Times New Roman" w:hAnsi="Times New Roman" w:cs="Times New Roman"/>
          <w:sz w:val="24"/>
          <w:szCs w:val="24"/>
        </w:rPr>
        <w:t>ЛЬНИКОВ ПО РУССКОМУ ЯЗЫКУ В 2022-2023</w:t>
      </w:r>
      <w:r w:rsidRPr="006A4552">
        <w:rPr>
          <w:rFonts w:ascii="Times New Roman" w:hAnsi="Times New Roman" w:cs="Times New Roman"/>
          <w:sz w:val="24"/>
          <w:szCs w:val="24"/>
        </w:rPr>
        <w:t xml:space="preserve"> УЧЕБНОМ ГОДУ</w:t>
      </w: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ОБЩИЕ ПОЛОЖЕНИЯ Школьный этап всероссийской олимпиады школьников (далее – школьный этап олимпиады)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w:t>
      </w:r>
      <w:r w:rsidR="00377A67">
        <w:rPr>
          <w:rFonts w:ascii="Times New Roman" w:hAnsi="Times New Roman" w:cs="Times New Roman"/>
          <w:sz w:val="24"/>
          <w:szCs w:val="24"/>
        </w:rPr>
        <w:t>27</w:t>
      </w:r>
      <w:r w:rsidRPr="006A4552">
        <w:rPr>
          <w:rFonts w:ascii="Times New Roman" w:hAnsi="Times New Roman" w:cs="Times New Roman"/>
          <w:sz w:val="24"/>
          <w:szCs w:val="24"/>
        </w:rPr>
        <w:t xml:space="preserve"> ноября 20</w:t>
      </w:r>
      <w:r w:rsidR="00377A67">
        <w:rPr>
          <w:rFonts w:ascii="Times New Roman" w:hAnsi="Times New Roman" w:cs="Times New Roman"/>
          <w:sz w:val="24"/>
          <w:szCs w:val="24"/>
        </w:rPr>
        <w:t xml:space="preserve">20 </w:t>
      </w:r>
      <w:r w:rsidRPr="006A4552">
        <w:rPr>
          <w:rFonts w:ascii="Times New Roman" w:hAnsi="Times New Roman" w:cs="Times New Roman"/>
          <w:sz w:val="24"/>
          <w:szCs w:val="24"/>
        </w:rPr>
        <w:t xml:space="preserve">года № </w:t>
      </w:r>
      <w:r w:rsidR="00377A67">
        <w:rPr>
          <w:rFonts w:ascii="Times New Roman" w:hAnsi="Times New Roman" w:cs="Times New Roman"/>
          <w:sz w:val="24"/>
          <w:szCs w:val="24"/>
        </w:rPr>
        <w:t>678</w:t>
      </w:r>
      <w:r w:rsidRPr="006A4552">
        <w:rPr>
          <w:rFonts w:ascii="Times New Roman" w:hAnsi="Times New Roman" w:cs="Times New Roman"/>
          <w:sz w:val="24"/>
          <w:szCs w:val="24"/>
        </w:rPr>
        <w:t xml:space="preserve">. Данные требования определяют принципы составления олимпиадных заданий и формирования комплектов заданий, включают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олимпиадных заданий, процедуры регистрации участников школьного этапа олимпиады, показа олимпиадных работ, а также рассмотрения апелляций участников школьного этапа олимпиады. </w:t>
      </w: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ОСОБЕННОСТИ ПРОВЕДЕНИЯ ШКОЛЬНОГО ЭТАПА ОЛИМПИАДЫ ПО РУССКОМУ ЯЗЫКУ Участниками школьного этапа олимпиады по русскому языку могут быть на добровольной основе все учащиеся 4-11-х классов образовательного учреждения. Квоты на участие в школьном этапе не устанавливаются.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Перед началом школьного этапа олимпиады каждый участник должен пройти процедуру регистрации. Школьный этап олимпиады проводится в один день для пяти возрастны</w:t>
      </w:r>
      <w:r w:rsidR="00515D46">
        <w:rPr>
          <w:rFonts w:ascii="Times New Roman" w:hAnsi="Times New Roman" w:cs="Times New Roman"/>
          <w:sz w:val="24"/>
          <w:szCs w:val="24"/>
        </w:rPr>
        <w:t xml:space="preserve">х групп:4, 5-6, 7-8, 9, 10, </w:t>
      </w:r>
      <w:r w:rsidRPr="006A4552">
        <w:rPr>
          <w:rFonts w:ascii="Times New Roman" w:hAnsi="Times New Roman" w:cs="Times New Roman"/>
          <w:sz w:val="24"/>
          <w:szCs w:val="24"/>
        </w:rPr>
        <w:t xml:space="preserve">11 классы. Итоги олимпиады подводятся в каждой параллели отдельно.  На выполнение олимпиадных заданий отводится в 4, 5-6 классах – 45-60 минут, 7-8 классах – 60 минут, 9, 10-11классах – 60 минут. Содержание заданий школьного этапа олимпиады соответствует требованиям федеральных государственных образовательных стандартов начального общего и основного общего образования, федерального компонента государственных образовательных стандартов основного общего и среднего общего образования по предмету «Русский язык» и выстроено с учетом учебных программ и школьных учебников по русскому языку, имеющих гриф Министерства образования и науки РФ.  Для проведения школьного этапа олимпиады оргкомитет должен предоставить аудитории в достаточном количестве - каждый участник должен выполнять задания за отдельным столом (партой).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Каждому участнику школьного этапа олимпиады оргкомитет должен предоставить тетради (листы) со штампом общеобразовательного учреждения, где проводится школьный этап олимпиады.  Во время работы над заданиями участник олимпиады имеет право: -принимать продукты питания; - временно покидать аудиторию, оставляя у представителя организатора, осуществляющего деятельность в аудитории, свою работу. Во время работы над заданиями участнику запрещается: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lastRenderedPageBreak/>
        <w:t xml:space="preserve">- пользоваться мобильным телефоном, переносным компьютером или другими средствами связи;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-пользоваться какими-либо источниками информации;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 производить записи на собственную бумагу, не выданную оргкомитетом. </w:t>
      </w:r>
    </w:p>
    <w:p w:rsidR="006A4552" w:rsidRPr="006A4552" w:rsidRDefault="006A4552" w:rsidP="006A4552">
      <w:pPr>
        <w:rPr>
          <w:rFonts w:ascii="Times New Roman" w:hAnsi="Times New Roman" w:cs="Times New Roman"/>
          <w:b/>
          <w:sz w:val="24"/>
          <w:szCs w:val="24"/>
        </w:rPr>
      </w:pPr>
      <w:r w:rsidRPr="006A4552">
        <w:rPr>
          <w:rFonts w:ascii="Times New Roman" w:hAnsi="Times New Roman" w:cs="Times New Roman"/>
          <w:sz w:val="24"/>
          <w:szCs w:val="24"/>
        </w:rPr>
        <w:t>По окончании работы членами жюри проводится разбор заданий и их решений. Каждый участник олимпиады имеет право на ознакомление с оценкой олимпиадной работы и подачу апелляции о несогласии с выставленными баллами. Показ работы и подача апелляции производится в день ознакомления с результатами олимпиады</w:t>
      </w:r>
      <w:r w:rsidRPr="006A4552">
        <w:rPr>
          <w:rFonts w:ascii="Times New Roman" w:hAnsi="Times New Roman" w:cs="Times New Roman"/>
          <w:b/>
          <w:sz w:val="24"/>
          <w:szCs w:val="24"/>
        </w:rPr>
        <w:t xml:space="preserve">. Апелляция о несогласии с выставленными баллами рассматривается очно (с участием самого участника олимпиады) с использованием средств видеофиксации на следующий рабочий день после подачи апелляции.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Решение заданий проверяется жюри, формируемым организатором олимпиады. При оценивании выполнения заданий жюри руководствуется  критериями и методиками оценивания, являющимися приложением к олимпиадным заданиям, разработанным муниципальными предметно-методическими комиссиями. Протоколы олимпиады с указанием оценок всех участников передаются организатору олимпиады для формирования списка участников муниципального этапа всероссийской олимпиады школьников. </w:t>
      </w:r>
    </w:p>
    <w:p w:rsidR="006A4552" w:rsidRPr="006A4552" w:rsidRDefault="006A4552" w:rsidP="006A4552">
      <w:pPr>
        <w:jc w:val="center"/>
        <w:rPr>
          <w:rFonts w:ascii="Times New Roman" w:hAnsi="Times New Roman" w:cs="Times New Roman"/>
          <w:sz w:val="24"/>
          <w:szCs w:val="24"/>
        </w:rPr>
      </w:pPr>
    </w:p>
    <w:p w:rsidR="006A4552" w:rsidRPr="006A4552" w:rsidRDefault="006A4552" w:rsidP="006A4552">
      <w:pPr>
        <w:jc w:val="center"/>
        <w:rPr>
          <w:rFonts w:ascii="Times New Roman" w:hAnsi="Times New Roman" w:cs="Times New Roman"/>
          <w:sz w:val="24"/>
          <w:szCs w:val="24"/>
        </w:rPr>
      </w:pPr>
      <w:r w:rsidRPr="006A4552">
        <w:rPr>
          <w:rFonts w:ascii="Times New Roman" w:hAnsi="Times New Roman" w:cs="Times New Roman"/>
          <w:sz w:val="24"/>
          <w:szCs w:val="24"/>
        </w:rPr>
        <w:t>ХАРАКТЕРИСТИКА  СОДЕРЖАНИЯ ЗАДАНИЙ</w:t>
      </w:r>
    </w:p>
    <w:p w:rsidR="006A4552" w:rsidRPr="006A4552" w:rsidRDefault="006A4552" w:rsidP="006A4552">
      <w:pPr>
        <w:rPr>
          <w:rFonts w:ascii="Times New Roman" w:hAnsi="Times New Roman" w:cs="Times New Roman"/>
          <w:sz w:val="24"/>
          <w:szCs w:val="24"/>
        </w:rPr>
      </w:pP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        Задания для 4 классов составлены по следующим темам школьного курса русского языка: фонетика, орфоэпия, состав слова, орфография, лексика, морфология, синтаксис  – в соответствии с программой для 1-4 классов, где обзорно изучаются в разном объеме указанные разделы. В комплект заданий включены вопросы, позволяющие оценить уровень практической грамотности (орфографической и пунктуационной). Время выполнения – 60 минут.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        Задания для 5-6 классов составлены по следующим темам школьного курса русского языка: фонетика, орфоэпия, состав слова, орфография, лексика,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объеме указанные разделы. В комплект заданий включены вопросы, позволяющие оценить уровень практической грамотности (орфографической и пунктуационной). Время выполнения – 60 минут.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 xml:space="preserve">Задания для 7-8 классов отражают следующие разделы:  орфоэпия, состав слова, лексика, морфология, этимология, синтаксис в современном состоянии и исторической ретроспективе. В комплект заданий включены вопросы, позволяющие оценить уровень практической грамотности (орфографической и пунктуационной). Время выполнения – 60 минут.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lastRenderedPageBreak/>
        <w:t xml:space="preserve"> Задания для 9-11 классов отражают как темы, указанные для возрастной группы 5-8 классов, так и темы по  синтаксису  простого и сложного предл</w:t>
      </w:r>
      <w:r w:rsidR="00515D46">
        <w:rPr>
          <w:rFonts w:ascii="Times New Roman" w:hAnsi="Times New Roman" w:cs="Times New Roman"/>
          <w:sz w:val="24"/>
          <w:szCs w:val="24"/>
        </w:rPr>
        <w:t>ожения. Время выполнения  -  90</w:t>
      </w:r>
      <w:r w:rsidRPr="006A4552">
        <w:rPr>
          <w:rFonts w:ascii="Times New Roman" w:hAnsi="Times New Roman" w:cs="Times New Roman"/>
          <w:sz w:val="24"/>
          <w:szCs w:val="24"/>
        </w:rPr>
        <w:t xml:space="preserve"> минут.  </w:t>
      </w:r>
    </w:p>
    <w:p w:rsidR="006A4552" w:rsidRPr="006A4552" w:rsidRDefault="006A4552" w:rsidP="006A4552">
      <w:pPr>
        <w:rPr>
          <w:rFonts w:ascii="Times New Roman" w:hAnsi="Times New Roman" w:cs="Times New Roman"/>
          <w:sz w:val="24"/>
          <w:szCs w:val="24"/>
        </w:rPr>
      </w:pPr>
      <w:r w:rsidRPr="006A4552">
        <w:rPr>
          <w:rFonts w:ascii="Times New Roman" w:hAnsi="Times New Roman" w:cs="Times New Roman"/>
          <w:sz w:val="24"/>
          <w:szCs w:val="24"/>
        </w:rPr>
        <w:t>ТИПЫ ЗАДАНИЙ           На школьном этапе олимпиады будут предложены задания, которые условно можно объединить в два больших блока: лингвистические тесты и лингвистические задачи.  Лингвистические тесты</w:t>
      </w:r>
      <w:proofErr w:type="gramStart"/>
      <w:r w:rsidRPr="006A4552">
        <w:rPr>
          <w:rFonts w:ascii="Times New Roman" w:hAnsi="Times New Roman" w:cs="Times New Roman"/>
          <w:sz w:val="24"/>
          <w:szCs w:val="24"/>
        </w:rPr>
        <w:t xml:space="preserve">            К</w:t>
      </w:r>
      <w:proofErr w:type="gramEnd"/>
      <w:r w:rsidRPr="006A4552">
        <w:rPr>
          <w:rFonts w:ascii="Times New Roman" w:hAnsi="Times New Roman" w:cs="Times New Roman"/>
          <w:sz w:val="24"/>
          <w:szCs w:val="24"/>
        </w:rPr>
        <w:t xml:space="preserve"> этому типу можно отнести задания, предполагающие воспроизведение знаний определенного раздела и демонстрацию навыков языкового разбора в рамках школьного курса русского языка.  Лингвистические задачи          Лингвистические задачи – это задания эвристического характера, требующие: а) знаний в разных областях русского языка, б) навыков морфемного, словообразовательного, этимологического, морфологического и синтаксического анализа, в) языкового чутья и лингвистической догадки, г) использования общих исследовательских приемов (наблюдение, описание, сопоставление, систематизация, обобщение).  </w:t>
      </w:r>
    </w:p>
    <w:p w:rsidR="00653388" w:rsidRDefault="00653388"/>
    <w:sectPr w:rsidR="00653388" w:rsidSect="0090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FD"/>
    <w:rsid w:val="00143B82"/>
    <w:rsid w:val="00217EE4"/>
    <w:rsid w:val="002B23CA"/>
    <w:rsid w:val="00377A67"/>
    <w:rsid w:val="00515D46"/>
    <w:rsid w:val="005E7EE3"/>
    <w:rsid w:val="00653388"/>
    <w:rsid w:val="006A4552"/>
    <w:rsid w:val="00725F23"/>
    <w:rsid w:val="008C31FD"/>
    <w:rsid w:val="00904014"/>
    <w:rsid w:val="00A57320"/>
    <w:rsid w:val="00E51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5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Кочетова</dc:creator>
  <cp:lastModifiedBy>EVM</cp:lastModifiedBy>
  <cp:revision>2</cp:revision>
  <dcterms:created xsi:type="dcterms:W3CDTF">2022-11-03T10:15:00Z</dcterms:created>
  <dcterms:modified xsi:type="dcterms:W3CDTF">2022-11-03T10:15:00Z</dcterms:modified>
</cp:coreProperties>
</file>